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08" w:rsidRPr="004F5808" w:rsidRDefault="004F5808" w:rsidP="004F5808">
      <w:pPr>
        <w:shd w:val="clear" w:color="auto" w:fill="FFFFFF"/>
        <w:spacing w:after="0" w:line="360" w:lineRule="atLeast"/>
        <w:outlineLvl w:val="0"/>
        <w:rPr>
          <w:rFonts w:ascii="Times New Roman" w:eastAsia="Times New Roman" w:hAnsi="Times New Roman" w:cs="Times New Roman"/>
          <w:b/>
          <w:bCs/>
          <w:caps/>
          <w:color w:val="220403"/>
          <w:kern w:val="36"/>
          <w:sz w:val="28"/>
          <w:szCs w:val="28"/>
          <w:lang w:val="uk-UA" w:eastAsia="ru-RU"/>
        </w:rPr>
      </w:pPr>
      <w:r>
        <w:rPr>
          <w:rFonts w:ascii="Times New Roman" w:eastAsia="Times New Roman" w:hAnsi="Times New Roman" w:cs="Times New Roman"/>
          <w:b/>
          <w:bCs/>
          <w:caps/>
          <w:color w:val="220403"/>
          <w:kern w:val="36"/>
          <w:sz w:val="28"/>
          <w:szCs w:val="28"/>
          <w:lang w:val="uk-UA" w:eastAsia="ru-RU"/>
        </w:rPr>
        <w:t xml:space="preserve"> </w:t>
      </w:r>
    </w:p>
    <w:p w:rsidR="00643C45" w:rsidRPr="00CA0B08" w:rsidRDefault="00643C45" w:rsidP="00DB7782">
      <w:pPr>
        <w:shd w:val="clear" w:color="auto" w:fill="FFFFFF"/>
        <w:spacing w:before="75" w:after="0" w:line="300" w:lineRule="atLeast"/>
        <w:rPr>
          <w:rFonts w:ascii="Times New Roman" w:eastAsia="Times New Roman" w:hAnsi="Times New Roman" w:cs="Times New Roman"/>
          <w:color w:val="030303"/>
          <w:sz w:val="28"/>
          <w:szCs w:val="28"/>
          <w:lang w:val="uk-UA" w:eastAsia="ru-RU"/>
        </w:rPr>
      </w:pPr>
      <w:r w:rsidRPr="00CA0B08">
        <w:rPr>
          <w:rFonts w:ascii="Times New Roman" w:eastAsia="Times New Roman" w:hAnsi="Times New Roman" w:cs="Times New Roman"/>
          <w:b/>
          <w:bCs/>
          <w:i/>
          <w:iCs/>
          <w:color w:val="000000"/>
          <w:sz w:val="28"/>
          <w:szCs w:val="28"/>
          <w:lang w:val="uk-UA" w:eastAsia="ru-RU"/>
        </w:rPr>
        <w:t>СХВАЛЕНО</w:t>
      </w:r>
      <w:r w:rsidRPr="00311CEB">
        <w:rPr>
          <w:rFonts w:ascii="Times New Roman" w:eastAsia="Times New Roman" w:hAnsi="Times New Roman" w:cs="Times New Roman"/>
          <w:b/>
          <w:bCs/>
          <w:i/>
          <w:iCs/>
          <w:color w:val="000000"/>
          <w:sz w:val="28"/>
          <w:szCs w:val="28"/>
          <w:lang w:eastAsia="ru-RU"/>
        </w:rPr>
        <w:t> </w:t>
      </w:r>
      <w:r w:rsidR="00CA0B08">
        <w:rPr>
          <w:rFonts w:ascii="Times New Roman" w:eastAsia="Times New Roman" w:hAnsi="Times New Roman" w:cs="Times New Roman"/>
          <w:b/>
          <w:bCs/>
          <w:i/>
          <w:iCs/>
          <w:color w:val="000000"/>
          <w:sz w:val="28"/>
          <w:szCs w:val="28"/>
          <w:lang w:val="uk-UA" w:eastAsia="ru-RU"/>
        </w:rPr>
        <w:t xml:space="preserve">                                                                        </w:t>
      </w:r>
      <w:r w:rsidR="004F5808">
        <w:rPr>
          <w:rFonts w:ascii="Times New Roman" w:eastAsia="Times New Roman" w:hAnsi="Times New Roman" w:cs="Times New Roman"/>
          <w:b/>
          <w:bCs/>
          <w:i/>
          <w:iCs/>
          <w:color w:val="000000"/>
          <w:sz w:val="28"/>
          <w:szCs w:val="28"/>
          <w:lang w:val="uk-UA" w:eastAsia="ru-RU"/>
        </w:rPr>
        <w:t xml:space="preserve">     </w:t>
      </w:r>
      <w:r w:rsidR="00CA0B08">
        <w:rPr>
          <w:rFonts w:ascii="Times New Roman" w:eastAsia="Times New Roman" w:hAnsi="Times New Roman" w:cs="Times New Roman"/>
          <w:b/>
          <w:bCs/>
          <w:i/>
          <w:iCs/>
          <w:color w:val="000000"/>
          <w:sz w:val="28"/>
          <w:szCs w:val="28"/>
          <w:lang w:val="uk-UA" w:eastAsia="ru-RU"/>
        </w:rPr>
        <w:t xml:space="preserve">     </w:t>
      </w:r>
      <w:r w:rsidR="00DB7782">
        <w:rPr>
          <w:rFonts w:ascii="Times New Roman" w:eastAsia="Times New Roman" w:hAnsi="Times New Roman" w:cs="Times New Roman"/>
          <w:b/>
          <w:bCs/>
          <w:i/>
          <w:iCs/>
          <w:color w:val="000000"/>
          <w:sz w:val="28"/>
          <w:szCs w:val="28"/>
          <w:lang w:val="uk-UA" w:eastAsia="ru-RU"/>
        </w:rPr>
        <w:t xml:space="preserve">      </w:t>
      </w:r>
      <w:r w:rsidRPr="00CA0B08">
        <w:rPr>
          <w:rFonts w:ascii="Times New Roman" w:eastAsia="Times New Roman" w:hAnsi="Times New Roman" w:cs="Times New Roman"/>
          <w:b/>
          <w:bCs/>
          <w:i/>
          <w:iCs/>
          <w:color w:val="000000"/>
          <w:sz w:val="28"/>
          <w:szCs w:val="28"/>
          <w:lang w:val="uk-UA" w:eastAsia="ru-RU"/>
        </w:rPr>
        <w:t>ЗАТВЕРДЖЕНО</w:t>
      </w:r>
    </w:p>
    <w:p w:rsidR="00643C45" w:rsidRPr="00CA0B08" w:rsidRDefault="00643C45" w:rsidP="00DB7782">
      <w:pPr>
        <w:shd w:val="clear" w:color="auto" w:fill="FFFFFF"/>
        <w:spacing w:before="75" w:after="0" w:line="300" w:lineRule="atLeast"/>
        <w:jc w:val="both"/>
        <w:rPr>
          <w:rFonts w:ascii="Times New Roman" w:eastAsia="Times New Roman" w:hAnsi="Times New Roman" w:cs="Times New Roman"/>
          <w:color w:val="030303"/>
          <w:sz w:val="28"/>
          <w:szCs w:val="28"/>
          <w:lang w:val="uk-UA" w:eastAsia="ru-RU"/>
        </w:rPr>
      </w:pPr>
      <w:r w:rsidRPr="00CA0B08">
        <w:rPr>
          <w:rFonts w:ascii="Times New Roman" w:eastAsia="Times New Roman" w:hAnsi="Times New Roman" w:cs="Times New Roman"/>
          <w:b/>
          <w:bCs/>
          <w:i/>
          <w:iCs/>
          <w:color w:val="000000"/>
          <w:sz w:val="28"/>
          <w:szCs w:val="28"/>
          <w:lang w:val="uk-UA" w:eastAsia="ru-RU"/>
        </w:rPr>
        <w:t>Рішенням</w:t>
      </w:r>
      <w:r w:rsidRPr="00311CEB">
        <w:rPr>
          <w:rFonts w:ascii="Times New Roman" w:eastAsia="Times New Roman" w:hAnsi="Times New Roman" w:cs="Times New Roman"/>
          <w:b/>
          <w:bCs/>
          <w:i/>
          <w:iCs/>
          <w:color w:val="000000"/>
          <w:sz w:val="28"/>
          <w:szCs w:val="28"/>
          <w:lang w:eastAsia="ru-RU"/>
        </w:rPr>
        <w:t> </w:t>
      </w:r>
      <w:r w:rsidRPr="00CA0B08">
        <w:rPr>
          <w:rFonts w:ascii="Times New Roman" w:eastAsia="Times New Roman" w:hAnsi="Times New Roman" w:cs="Times New Roman"/>
          <w:b/>
          <w:bCs/>
          <w:i/>
          <w:iCs/>
          <w:color w:val="000000"/>
          <w:sz w:val="28"/>
          <w:szCs w:val="28"/>
          <w:lang w:val="uk-UA" w:eastAsia="ru-RU"/>
        </w:rPr>
        <w:t xml:space="preserve"> педагогічної ради</w:t>
      </w:r>
      <w:r w:rsidR="00CA0B08">
        <w:rPr>
          <w:rFonts w:ascii="Times New Roman" w:eastAsia="Times New Roman" w:hAnsi="Times New Roman" w:cs="Times New Roman"/>
          <w:b/>
          <w:bCs/>
          <w:i/>
          <w:iCs/>
          <w:color w:val="000000"/>
          <w:sz w:val="28"/>
          <w:szCs w:val="28"/>
          <w:lang w:val="uk-UA" w:eastAsia="ru-RU"/>
        </w:rPr>
        <w:t xml:space="preserve">              </w:t>
      </w:r>
      <w:r w:rsidR="004F5808">
        <w:rPr>
          <w:rFonts w:ascii="Times New Roman" w:eastAsia="Times New Roman" w:hAnsi="Times New Roman" w:cs="Times New Roman"/>
          <w:b/>
          <w:bCs/>
          <w:i/>
          <w:iCs/>
          <w:color w:val="000000"/>
          <w:sz w:val="28"/>
          <w:szCs w:val="28"/>
          <w:lang w:val="uk-UA" w:eastAsia="ru-RU"/>
        </w:rPr>
        <w:t xml:space="preserve">    </w:t>
      </w:r>
      <w:r w:rsidR="00CA0B08">
        <w:rPr>
          <w:rFonts w:ascii="Times New Roman" w:eastAsia="Times New Roman" w:hAnsi="Times New Roman" w:cs="Times New Roman"/>
          <w:b/>
          <w:bCs/>
          <w:i/>
          <w:iCs/>
          <w:color w:val="000000"/>
          <w:sz w:val="28"/>
          <w:szCs w:val="28"/>
          <w:lang w:val="uk-UA" w:eastAsia="ru-RU"/>
        </w:rPr>
        <w:t xml:space="preserve"> </w:t>
      </w:r>
      <w:r w:rsidRPr="00311CEB">
        <w:rPr>
          <w:rFonts w:ascii="Times New Roman" w:eastAsia="Times New Roman" w:hAnsi="Times New Roman" w:cs="Times New Roman"/>
          <w:color w:val="000000"/>
          <w:sz w:val="28"/>
          <w:szCs w:val="28"/>
          <w:lang w:eastAsia="ru-RU"/>
        </w:rPr>
        <w:t> </w:t>
      </w:r>
      <w:r w:rsidR="00CA0B08">
        <w:rPr>
          <w:rFonts w:ascii="Times New Roman" w:eastAsia="Times New Roman" w:hAnsi="Times New Roman" w:cs="Times New Roman"/>
          <w:b/>
          <w:bCs/>
          <w:i/>
          <w:iCs/>
          <w:color w:val="000000"/>
          <w:sz w:val="28"/>
          <w:szCs w:val="28"/>
          <w:lang w:val="uk-UA" w:eastAsia="ru-RU"/>
        </w:rPr>
        <w:t>Директор</w:t>
      </w:r>
      <w:r w:rsidRPr="00CA0B08">
        <w:rPr>
          <w:rFonts w:ascii="Times New Roman" w:eastAsia="Times New Roman" w:hAnsi="Times New Roman" w:cs="Times New Roman"/>
          <w:b/>
          <w:bCs/>
          <w:i/>
          <w:iCs/>
          <w:color w:val="000000"/>
          <w:sz w:val="28"/>
          <w:szCs w:val="28"/>
          <w:lang w:val="uk-UA" w:eastAsia="ru-RU"/>
        </w:rPr>
        <w:t xml:space="preserve"> КЗ «</w:t>
      </w:r>
      <w:r w:rsidR="00CA0B08">
        <w:rPr>
          <w:rFonts w:ascii="Times New Roman" w:eastAsia="Times New Roman" w:hAnsi="Times New Roman" w:cs="Times New Roman"/>
          <w:b/>
          <w:bCs/>
          <w:i/>
          <w:iCs/>
          <w:color w:val="000000"/>
          <w:sz w:val="28"/>
          <w:szCs w:val="28"/>
          <w:lang w:val="uk-UA" w:eastAsia="ru-RU"/>
        </w:rPr>
        <w:t>ЗДО «</w:t>
      </w:r>
      <w:r w:rsidR="00DB7782">
        <w:rPr>
          <w:rFonts w:ascii="Times New Roman" w:eastAsia="Times New Roman" w:hAnsi="Times New Roman" w:cs="Times New Roman"/>
          <w:b/>
          <w:bCs/>
          <w:i/>
          <w:iCs/>
          <w:color w:val="000000"/>
          <w:sz w:val="28"/>
          <w:szCs w:val="28"/>
          <w:lang w:val="uk-UA" w:eastAsia="ru-RU"/>
        </w:rPr>
        <w:t>РОМАШКА</w:t>
      </w:r>
      <w:r w:rsidR="00CA0B08">
        <w:rPr>
          <w:rFonts w:ascii="Times New Roman" w:eastAsia="Times New Roman" w:hAnsi="Times New Roman" w:cs="Times New Roman"/>
          <w:b/>
          <w:bCs/>
          <w:i/>
          <w:iCs/>
          <w:color w:val="000000"/>
          <w:sz w:val="28"/>
          <w:szCs w:val="28"/>
          <w:lang w:val="uk-UA" w:eastAsia="ru-RU"/>
        </w:rPr>
        <w:t>»</w:t>
      </w:r>
      <w:r w:rsidRPr="00CA0B08">
        <w:rPr>
          <w:rFonts w:ascii="Times New Roman" w:eastAsia="Times New Roman" w:hAnsi="Times New Roman" w:cs="Times New Roman"/>
          <w:b/>
          <w:bCs/>
          <w:i/>
          <w:iCs/>
          <w:color w:val="000000"/>
          <w:sz w:val="28"/>
          <w:szCs w:val="28"/>
          <w:lang w:val="uk-UA" w:eastAsia="ru-RU"/>
        </w:rPr>
        <w:t xml:space="preserve"> В</w:t>
      </w:r>
      <w:r w:rsidR="00CA0B08">
        <w:rPr>
          <w:rFonts w:ascii="Times New Roman" w:eastAsia="Times New Roman" w:hAnsi="Times New Roman" w:cs="Times New Roman"/>
          <w:b/>
          <w:bCs/>
          <w:i/>
          <w:iCs/>
          <w:color w:val="000000"/>
          <w:sz w:val="28"/>
          <w:szCs w:val="28"/>
          <w:lang w:val="uk-UA" w:eastAsia="ru-RU"/>
        </w:rPr>
        <w:t>С</w:t>
      </w:r>
      <w:r w:rsidR="004F5808">
        <w:rPr>
          <w:rFonts w:ascii="Times New Roman" w:eastAsia="Times New Roman" w:hAnsi="Times New Roman" w:cs="Times New Roman"/>
          <w:b/>
          <w:bCs/>
          <w:i/>
          <w:iCs/>
          <w:color w:val="000000"/>
          <w:sz w:val="28"/>
          <w:szCs w:val="28"/>
          <w:lang w:val="uk-UA" w:eastAsia="ru-RU"/>
        </w:rPr>
        <w:t>Р</w:t>
      </w:r>
    </w:p>
    <w:p w:rsidR="00DB7782" w:rsidRDefault="00643C45" w:rsidP="00DB7782">
      <w:pPr>
        <w:shd w:val="clear" w:color="auto" w:fill="FFFFFF"/>
        <w:spacing w:before="75" w:after="0" w:line="300" w:lineRule="atLeast"/>
        <w:jc w:val="both"/>
        <w:rPr>
          <w:rFonts w:ascii="Times New Roman" w:eastAsia="Times New Roman" w:hAnsi="Times New Roman" w:cs="Times New Roman"/>
          <w:color w:val="030303"/>
          <w:sz w:val="28"/>
          <w:szCs w:val="28"/>
          <w:lang w:val="uk-UA" w:eastAsia="ru-RU"/>
        </w:rPr>
      </w:pPr>
      <w:proofErr w:type="gramStart"/>
      <w:r w:rsidRPr="00311CEB">
        <w:rPr>
          <w:rFonts w:ascii="Times New Roman" w:eastAsia="Times New Roman" w:hAnsi="Times New Roman" w:cs="Times New Roman"/>
          <w:b/>
          <w:bCs/>
          <w:i/>
          <w:iCs/>
          <w:color w:val="000000"/>
          <w:sz w:val="28"/>
          <w:szCs w:val="28"/>
          <w:lang w:eastAsia="ru-RU"/>
        </w:rPr>
        <w:t>КЗ</w:t>
      </w:r>
      <w:proofErr w:type="gramEnd"/>
      <w:r w:rsidRPr="00311CEB">
        <w:rPr>
          <w:rFonts w:ascii="Times New Roman" w:eastAsia="Times New Roman" w:hAnsi="Times New Roman" w:cs="Times New Roman"/>
          <w:b/>
          <w:bCs/>
          <w:i/>
          <w:iCs/>
          <w:color w:val="000000"/>
          <w:sz w:val="28"/>
          <w:szCs w:val="28"/>
          <w:lang w:eastAsia="ru-RU"/>
        </w:rPr>
        <w:t xml:space="preserve"> «</w:t>
      </w:r>
      <w:r w:rsidR="004F5808">
        <w:rPr>
          <w:rFonts w:ascii="Times New Roman" w:eastAsia="Times New Roman" w:hAnsi="Times New Roman" w:cs="Times New Roman"/>
          <w:b/>
          <w:bCs/>
          <w:i/>
          <w:iCs/>
          <w:color w:val="000000"/>
          <w:sz w:val="28"/>
          <w:szCs w:val="28"/>
          <w:lang w:val="uk-UA" w:eastAsia="ru-RU"/>
        </w:rPr>
        <w:t>ЗДО «</w:t>
      </w:r>
      <w:r w:rsidR="00DB7782">
        <w:rPr>
          <w:rFonts w:ascii="Times New Roman" w:eastAsia="Times New Roman" w:hAnsi="Times New Roman" w:cs="Times New Roman"/>
          <w:b/>
          <w:bCs/>
          <w:i/>
          <w:iCs/>
          <w:color w:val="000000"/>
          <w:sz w:val="28"/>
          <w:szCs w:val="28"/>
          <w:lang w:val="uk-UA" w:eastAsia="ru-RU"/>
        </w:rPr>
        <w:t>РОМАШКА</w:t>
      </w:r>
      <w:r w:rsidR="004F5808">
        <w:rPr>
          <w:rFonts w:ascii="Times New Roman" w:eastAsia="Times New Roman" w:hAnsi="Times New Roman" w:cs="Times New Roman"/>
          <w:b/>
          <w:bCs/>
          <w:i/>
          <w:iCs/>
          <w:color w:val="000000"/>
          <w:sz w:val="28"/>
          <w:szCs w:val="28"/>
          <w:lang w:val="uk-UA" w:eastAsia="ru-RU"/>
        </w:rPr>
        <w:t xml:space="preserve">» ВСР </w:t>
      </w:r>
      <w:r w:rsidRPr="00311CEB">
        <w:rPr>
          <w:rFonts w:ascii="Times New Roman" w:eastAsia="Times New Roman" w:hAnsi="Times New Roman" w:cs="Times New Roman"/>
          <w:b/>
          <w:bCs/>
          <w:i/>
          <w:iCs/>
          <w:color w:val="000000"/>
          <w:sz w:val="28"/>
          <w:szCs w:val="28"/>
          <w:lang w:eastAsia="ru-RU"/>
        </w:rPr>
        <w:t>                   </w:t>
      </w:r>
      <w:r w:rsidR="004F5808">
        <w:rPr>
          <w:rFonts w:ascii="Times New Roman" w:eastAsia="Times New Roman" w:hAnsi="Times New Roman" w:cs="Times New Roman"/>
          <w:b/>
          <w:bCs/>
          <w:i/>
          <w:iCs/>
          <w:color w:val="000000"/>
          <w:sz w:val="28"/>
          <w:szCs w:val="28"/>
          <w:lang w:val="uk-UA" w:eastAsia="ru-RU"/>
        </w:rPr>
        <w:t xml:space="preserve">               </w:t>
      </w:r>
      <w:r w:rsidRPr="00311CEB">
        <w:rPr>
          <w:rFonts w:ascii="Times New Roman" w:eastAsia="Times New Roman" w:hAnsi="Times New Roman" w:cs="Times New Roman"/>
          <w:b/>
          <w:bCs/>
          <w:i/>
          <w:iCs/>
          <w:color w:val="000000"/>
          <w:sz w:val="28"/>
          <w:szCs w:val="28"/>
          <w:lang w:eastAsia="ru-RU"/>
        </w:rPr>
        <w:t xml:space="preserve">_________ </w:t>
      </w:r>
      <w:r w:rsidR="004F5808">
        <w:rPr>
          <w:rFonts w:ascii="Times New Roman" w:eastAsia="Times New Roman" w:hAnsi="Times New Roman" w:cs="Times New Roman"/>
          <w:b/>
          <w:bCs/>
          <w:i/>
          <w:iCs/>
          <w:color w:val="000000"/>
          <w:sz w:val="28"/>
          <w:szCs w:val="28"/>
          <w:lang w:val="uk-UA" w:eastAsia="ru-RU"/>
        </w:rPr>
        <w:t>Оксана ГРАБЕНКО</w:t>
      </w:r>
    </w:p>
    <w:p w:rsidR="00643C45" w:rsidRPr="003E230A" w:rsidRDefault="00643C45" w:rsidP="00DB7782">
      <w:pPr>
        <w:shd w:val="clear" w:color="auto" w:fill="FFFFFF"/>
        <w:spacing w:before="75" w:after="0" w:line="300" w:lineRule="atLeast"/>
        <w:jc w:val="both"/>
        <w:rPr>
          <w:rFonts w:ascii="Times New Roman" w:eastAsia="Times New Roman" w:hAnsi="Times New Roman" w:cs="Times New Roman"/>
          <w:color w:val="030303"/>
          <w:sz w:val="28"/>
          <w:szCs w:val="28"/>
          <w:lang w:val="uk-UA" w:eastAsia="ru-RU"/>
        </w:rPr>
      </w:pPr>
      <w:proofErr w:type="gramStart"/>
      <w:r w:rsidRPr="00311CEB">
        <w:rPr>
          <w:rFonts w:ascii="Times New Roman" w:eastAsia="Times New Roman" w:hAnsi="Times New Roman" w:cs="Times New Roman"/>
          <w:b/>
          <w:bCs/>
          <w:i/>
          <w:iCs/>
          <w:color w:val="000000"/>
          <w:sz w:val="28"/>
          <w:szCs w:val="28"/>
          <w:lang w:eastAsia="ru-RU"/>
        </w:rPr>
        <w:t xml:space="preserve">(протокол  № </w:t>
      </w:r>
      <w:r w:rsidR="003E230A">
        <w:rPr>
          <w:rFonts w:ascii="Times New Roman" w:eastAsia="Times New Roman" w:hAnsi="Times New Roman" w:cs="Times New Roman"/>
          <w:b/>
          <w:bCs/>
          <w:i/>
          <w:iCs/>
          <w:color w:val="000000"/>
          <w:sz w:val="28"/>
          <w:szCs w:val="28"/>
          <w:lang w:val="uk-UA" w:eastAsia="ru-RU"/>
        </w:rPr>
        <w:t>4</w:t>
      </w:r>
      <w:proofErr w:type="gramEnd"/>
    </w:p>
    <w:p w:rsidR="00643C45" w:rsidRPr="00311CEB" w:rsidRDefault="00643C45" w:rsidP="00DB7782">
      <w:pPr>
        <w:shd w:val="clear" w:color="auto" w:fill="FFFFFF"/>
        <w:spacing w:before="75" w:after="0" w:line="300" w:lineRule="atLeast"/>
        <w:jc w:val="both"/>
        <w:rPr>
          <w:rFonts w:ascii="Times New Roman" w:eastAsia="Times New Roman" w:hAnsi="Times New Roman" w:cs="Times New Roman"/>
          <w:color w:val="030303"/>
          <w:sz w:val="28"/>
          <w:szCs w:val="28"/>
          <w:lang w:eastAsia="ru-RU"/>
        </w:rPr>
      </w:pPr>
      <w:proofErr w:type="spellStart"/>
      <w:r w:rsidRPr="00311CEB">
        <w:rPr>
          <w:rFonts w:ascii="Times New Roman" w:eastAsia="Times New Roman" w:hAnsi="Times New Roman" w:cs="Times New Roman"/>
          <w:b/>
          <w:bCs/>
          <w:i/>
          <w:iCs/>
          <w:color w:val="000000"/>
          <w:sz w:val="28"/>
          <w:szCs w:val="28"/>
          <w:lang w:eastAsia="ru-RU"/>
        </w:rPr>
        <w:t>від</w:t>
      </w:r>
      <w:proofErr w:type="spellEnd"/>
      <w:r w:rsidRPr="00311CEB">
        <w:rPr>
          <w:rFonts w:ascii="Times New Roman" w:eastAsia="Times New Roman" w:hAnsi="Times New Roman" w:cs="Times New Roman"/>
          <w:b/>
          <w:bCs/>
          <w:i/>
          <w:iCs/>
          <w:color w:val="000000"/>
          <w:sz w:val="28"/>
          <w:szCs w:val="28"/>
          <w:lang w:eastAsia="ru-RU"/>
        </w:rPr>
        <w:t xml:space="preserve"> </w:t>
      </w:r>
      <w:r w:rsidR="003E230A">
        <w:rPr>
          <w:rFonts w:ascii="Times New Roman" w:eastAsia="Times New Roman" w:hAnsi="Times New Roman" w:cs="Times New Roman"/>
          <w:b/>
          <w:bCs/>
          <w:i/>
          <w:iCs/>
          <w:color w:val="000000"/>
          <w:sz w:val="28"/>
          <w:szCs w:val="28"/>
          <w:lang w:val="uk-UA" w:eastAsia="ru-RU"/>
        </w:rPr>
        <w:t>_____</w:t>
      </w:r>
      <w:r w:rsidR="003E230A">
        <w:rPr>
          <w:rFonts w:ascii="Times New Roman" w:eastAsia="Times New Roman" w:hAnsi="Times New Roman" w:cs="Times New Roman"/>
          <w:b/>
          <w:bCs/>
          <w:i/>
          <w:iCs/>
          <w:color w:val="000000"/>
          <w:sz w:val="28"/>
          <w:szCs w:val="28"/>
          <w:lang w:eastAsia="ru-RU"/>
        </w:rPr>
        <w:t>202</w:t>
      </w:r>
      <w:r w:rsidR="003E230A">
        <w:rPr>
          <w:rFonts w:ascii="Times New Roman" w:eastAsia="Times New Roman" w:hAnsi="Times New Roman" w:cs="Times New Roman"/>
          <w:b/>
          <w:bCs/>
          <w:i/>
          <w:iCs/>
          <w:color w:val="000000"/>
          <w:sz w:val="28"/>
          <w:szCs w:val="28"/>
          <w:lang w:val="uk-UA" w:eastAsia="ru-RU"/>
        </w:rPr>
        <w:t>3</w:t>
      </w:r>
      <w:r w:rsidRPr="00311CEB">
        <w:rPr>
          <w:rFonts w:ascii="Times New Roman" w:eastAsia="Times New Roman" w:hAnsi="Times New Roman" w:cs="Times New Roman"/>
          <w:b/>
          <w:bCs/>
          <w:i/>
          <w:iCs/>
          <w:color w:val="000000"/>
          <w:sz w:val="28"/>
          <w:szCs w:val="28"/>
          <w:lang w:eastAsia="ru-RU"/>
        </w:rPr>
        <w:t xml:space="preserve"> року)</w:t>
      </w:r>
    </w:p>
    <w:p w:rsidR="003E230A" w:rsidRDefault="003E230A" w:rsidP="00643C45">
      <w:pPr>
        <w:shd w:val="clear" w:color="auto" w:fill="FFFFFF"/>
        <w:spacing w:before="75" w:after="0" w:line="300" w:lineRule="atLeast"/>
        <w:ind w:firstLine="225"/>
        <w:jc w:val="center"/>
        <w:rPr>
          <w:rFonts w:ascii="Times New Roman" w:eastAsia="Times New Roman" w:hAnsi="Times New Roman" w:cs="Times New Roman"/>
          <w:b/>
          <w:bCs/>
          <w:i/>
          <w:iCs/>
          <w:color w:val="FF0000"/>
          <w:sz w:val="28"/>
          <w:szCs w:val="28"/>
          <w:lang w:val="uk-UA" w:eastAsia="ru-RU"/>
        </w:rPr>
      </w:pPr>
    </w:p>
    <w:p w:rsidR="00643C45" w:rsidRPr="00080CFE" w:rsidRDefault="00643C45" w:rsidP="00643C45">
      <w:pPr>
        <w:shd w:val="clear" w:color="auto" w:fill="FFFFFF"/>
        <w:spacing w:before="75" w:after="0" w:line="300" w:lineRule="atLeast"/>
        <w:ind w:firstLine="225"/>
        <w:jc w:val="center"/>
        <w:rPr>
          <w:rFonts w:ascii="Times New Roman" w:eastAsia="Times New Roman" w:hAnsi="Times New Roman" w:cs="Times New Roman"/>
          <w:sz w:val="28"/>
          <w:szCs w:val="28"/>
          <w:lang w:eastAsia="ru-RU"/>
        </w:rPr>
      </w:pPr>
      <w:r w:rsidRPr="00080CFE">
        <w:rPr>
          <w:rFonts w:ascii="Times New Roman" w:eastAsia="Times New Roman" w:hAnsi="Times New Roman" w:cs="Times New Roman"/>
          <w:b/>
          <w:bCs/>
          <w:i/>
          <w:iCs/>
          <w:sz w:val="28"/>
          <w:szCs w:val="28"/>
          <w:lang w:eastAsia="ru-RU"/>
        </w:rPr>
        <w:t>СТРАТЕГІЯ РОЗВИТКУ</w:t>
      </w:r>
    </w:p>
    <w:p w:rsidR="00643C45" w:rsidRPr="00080CFE" w:rsidRDefault="00546C28" w:rsidP="00643C45">
      <w:pPr>
        <w:shd w:val="clear" w:color="auto" w:fill="FFFFFF"/>
        <w:spacing w:before="75" w:after="0" w:line="300" w:lineRule="atLeast"/>
        <w:ind w:firstLine="2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val="uk-UA" w:eastAsia="ru-RU"/>
        </w:rPr>
        <w:t>КОМУНАЛЬНОГО ЗАКЛАДУ</w:t>
      </w:r>
    </w:p>
    <w:p w:rsidR="00546C28" w:rsidRDefault="00643C45" w:rsidP="003E230A">
      <w:pPr>
        <w:shd w:val="clear" w:color="auto" w:fill="FFFFFF"/>
        <w:spacing w:before="75" w:after="0" w:line="300" w:lineRule="atLeast"/>
        <w:ind w:firstLine="225"/>
        <w:jc w:val="center"/>
        <w:rPr>
          <w:rFonts w:ascii="Times New Roman" w:eastAsia="Times New Roman" w:hAnsi="Times New Roman" w:cs="Times New Roman"/>
          <w:b/>
          <w:bCs/>
          <w:i/>
          <w:iCs/>
          <w:sz w:val="28"/>
          <w:szCs w:val="28"/>
          <w:lang w:val="uk-UA" w:eastAsia="ru-RU"/>
        </w:rPr>
      </w:pPr>
      <w:r w:rsidRPr="00080CFE">
        <w:rPr>
          <w:rFonts w:ascii="Times New Roman" w:eastAsia="Times New Roman" w:hAnsi="Times New Roman" w:cs="Times New Roman"/>
          <w:b/>
          <w:bCs/>
          <w:i/>
          <w:iCs/>
          <w:sz w:val="28"/>
          <w:szCs w:val="28"/>
          <w:lang w:eastAsia="ru-RU"/>
        </w:rPr>
        <w:t>«</w:t>
      </w:r>
      <w:r w:rsidR="0017644C">
        <w:rPr>
          <w:rFonts w:ascii="Times New Roman" w:eastAsia="Times New Roman" w:hAnsi="Times New Roman" w:cs="Times New Roman"/>
          <w:b/>
          <w:bCs/>
          <w:i/>
          <w:iCs/>
          <w:sz w:val="28"/>
          <w:szCs w:val="28"/>
          <w:lang w:val="uk-UA" w:eastAsia="ru-RU"/>
        </w:rPr>
        <w:t>ЗАКЛАДУ ДОШКІЛЬНОЇ ОСВІТИ</w:t>
      </w:r>
      <w:r w:rsidR="003E230A" w:rsidRPr="00080CFE">
        <w:rPr>
          <w:rFonts w:ascii="Times New Roman" w:eastAsia="Times New Roman" w:hAnsi="Times New Roman" w:cs="Times New Roman"/>
          <w:b/>
          <w:bCs/>
          <w:i/>
          <w:iCs/>
          <w:sz w:val="28"/>
          <w:szCs w:val="28"/>
          <w:lang w:val="uk-UA" w:eastAsia="ru-RU"/>
        </w:rPr>
        <w:t xml:space="preserve"> «</w:t>
      </w:r>
      <w:r w:rsidR="0017644C">
        <w:rPr>
          <w:rFonts w:ascii="Times New Roman" w:eastAsia="Times New Roman" w:hAnsi="Times New Roman" w:cs="Times New Roman"/>
          <w:b/>
          <w:bCs/>
          <w:i/>
          <w:iCs/>
          <w:sz w:val="28"/>
          <w:szCs w:val="28"/>
          <w:lang w:val="uk-UA" w:eastAsia="ru-RU"/>
        </w:rPr>
        <w:t>РОМАШКА</w:t>
      </w:r>
      <w:r w:rsidR="003E230A" w:rsidRPr="00080CFE">
        <w:rPr>
          <w:rFonts w:ascii="Times New Roman" w:eastAsia="Times New Roman" w:hAnsi="Times New Roman" w:cs="Times New Roman"/>
          <w:b/>
          <w:bCs/>
          <w:i/>
          <w:iCs/>
          <w:sz w:val="28"/>
          <w:szCs w:val="28"/>
          <w:lang w:val="uk-UA" w:eastAsia="ru-RU"/>
        </w:rPr>
        <w:t xml:space="preserve">» </w:t>
      </w:r>
    </w:p>
    <w:p w:rsidR="00643C45" w:rsidRPr="00080CFE" w:rsidRDefault="00546C28" w:rsidP="003E230A">
      <w:pPr>
        <w:shd w:val="clear" w:color="auto" w:fill="FFFFFF"/>
        <w:spacing w:before="75" w:after="0" w:line="300" w:lineRule="atLeast"/>
        <w:ind w:firstLine="2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val="uk-UA" w:eastAsia="ru-RU"/>
        </w:rPr>
        <w:t>ВОРОНОВИЦЬКОЇ СЕЛИЩНОЇ РАДИ</w:t>
      </w:r>
      <w:r w:rsidR="00643C45" w:rsidRPr="00080CFE">
        <w:rPr>
          <w:rFonts w:ascii="Times New Roman" w:eastAsia="Times New Roman" w:hAnsi="Times New Roman" w:cs="Times New Roman"/>
          <w:b/>
          <w:bCs/>
          <w:i/>
          <w:iCs/>
          <w:sz w:val="28"/>
          <w:szCs w:val="28"/>
          <w:lang w:eastAsia="ru-RU"/>
        </w:rPr>
        <w:t>»</w:t>
      </w:r>
    </w:p>
    <w:p w:rsidR="00643C45" w:rsidRPr="00546C28" w:rsidRDefault="00546C28" w:rsidP="002467AA">
      <w:pPr>
        <w:shd w:val="clear" w:color="auto" w:fill="FFFFFF"/>
        <w:spacing w:before="75" w:after="0" w:line="300" w:lineRule="atLeast"/>
        <w:ind w:firstLine="225"/>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i/>
          <w:iCs/>
          <w:sz w:val="28"/>
          <w:szCs w:val="28"/>
          <w:lang w:val="uk-UA" w:eastAsia="ru-RU"/>
        </w:rPr>
        <w:t>НА 2023-2025 РОКИ</w:t>
      </w:r>
    </w:p>
    <w:p w:rsidR="00643C45" w:rsidRPr="00080CFE" w:rsidRDefault="00643C45" w:rsidP="00643C45">
      <w:pPr>
        <w:shd w:val="clear" w:color="auto" w:fill="FFFFFF"/>
        <w:spacing w:before="75" w:after="0" w:line="300" w:lineRule="atLeast"/>
        <w:ind w:firstLine="225"/>
        <w:jc w:val="center"/>
        <w:rPr>
          <w:rFonts w:ascii="Times New Roman" w:eastAsia="Times New Roman" w:hAnsi="Times New Roman" w:cs="Times New Roman"/>
          <w:sz w:val="28"/>
          <w:szCs w:val="28"/>
          <w:lang w:val="uk-UA" w:eastAsia="ru-RU"/>
        </w:rPr>
      </w:pPr>
      <w:r w:rsidRPr="00080CFE">
        <w:rPr>
          <w:rFonts w:ascii="Times New Roman" w:eastAsia="Times New Roman" w:hAnsi="Times New Roman" w:cs="Times New Roman"/>
          <w:b/>
          <w:bCs/>
          <w:i/>
          <w:iCs/>
          <w:sz w:val="28"/>
          <w:szCs w:val="28"/>
          <w:lang w:eastAsia="ru-RU"/>
        </w:rPr>
        <w:t>Паспорт </w:t>
      </w:r>
      <w:proofErr w:type="spellStart"/>
      <w:r w:rsidRPr="00080CFE">
        <w:rPr>
          <w:rFonts w:ascii="Times New Roman" w:eastAsia="Times New Roman" w:hAnsi="Times New Roman" w:cs="Times New Roman"/>
          <w:b/>
          <w:bCs/>
          <w:i/>
          <w:iCs/>
          <w:sz w:val="28"/>
          <w:szCs w:val="28"/>
          <w:lang w:eastAsia="ru-RU"/>
        </w:rPr>
        <w:t>Стратегії</w:t>
      </w:r>
      <w:proofErr w:type="spellEnd"/>
      <w:r w:rsidRPr="00080CFE">
        <w:rPr>
          <w:rFonts w:ascii="Times New Roman" w:eastAsia="Times New Roman" w:hAnsi="Times New Roman" w:cs="Times New Roman"/>
          <w:b/>
          <w:bCs/>
          <w:i/>
          <w:iCs/>
          <w:sz w:val="28"/>
          <w:szCs w:val="28"/>
          <w:lang w:eastAsia="ru-RU"/>
        </w:rPr>
        <w:t xml:space="preserve">  </w:t>
      </w:r>
      <w:proofErr w:type="spellStart"/>
      <w:r w:rsidRPr="00080CFE">
        <w:rPr>
          <w:rFonts w:ascii="Times New Roman" w:eastAsia="Times New Roman" w:hAnsi="Times New Roman" w:cs="Times New Roman"/>
          <w:b/>
          <w:bCs/>
          <w:i/>
          <w:iCs/>
          <w:sz w:val="28"/>
          <w:szCs w:val="28"/>
          <w:lang w:eastAsia="ru-RU"/>
        </w:rPr>
        <w:t>розвитку</w:t>
      </w:r>
      <w:proofErr w:type="spellEnd"/>
      <w:r w:rsidRPr="00080CFE">
        <w:rPr>
          <w:rFonts w:ascii="Times New Roman" w:eastAsia="Times New Roman" w:hAnsi="Times New Roman" w:cs="Times New Roman"/>
          <w:b/>
          <w:bCs/>
          <w:i/>
          <w:iCs/>
          <w:sz w:val="28"/>
          <w:szCs w:val="28"/>
          <w:lang w:eastAsia="ru-RU"/>
        </w:rPr>
        <w:t xml:space="preserve"> </w:t>
      </w:r>
      <w:proofErr w:type="gramStart"/>
      <w:r w:rsidRPr="00080CFE">
        <w:rPr>
          <w:rFonts w:ascii="Times New Roman" w:eastAsia="Times New Roman" w:hAnsi="Times New Roman" w:cs="Times New Roman"/>
          <w:b/>
          <w:bCs/>
          <w:i/>
          <w:iCs/>
          <w:sz w:val="28"/>
          <w:szCs w:val="28"/>
          <w:lang w:eastAsia="ru-RU"/>
        </w:rPr>
        <w:t>КЗ</w:t>
      </w:r>
      <w:proofErr w:type="gramEnd"/>
      <w:r w:rsidRPr="00080CFE">
        <w:rPr>
          <w:rFonts w:ascii="Times New Roman" w:eastAsia="Times New Roman" w:hAnsi="Times New Roman" w:cs="Times New Roman"/>
          <w:b/>
          <w:bCs/>
          <w:i/>
          <w:iCs/>
          <w:sz w:val="28"/>
          <w:szCs w:val="28"/>
          <w:lang w:eastAsia="ru-RU"/>
        </w:rPr>
        <w:t xml:space="preserve"> «</w:t>
      </w:r>
      <w:r w:rsidR="00233683" w:rsidRPr="00080CFE">
        <w:rPr>
          <w:rFonts w:ascii="Times New Roman" w:eastAsia="Times New Roman" w:hAnsi="Times New Roman" w:cs="Times New Roman"/>
          <w:b/>
          <w:bCs/>
          <w:i/>
          <w:iCs/>
          <w:sz w:val="28"/>
          <w:szCs w:val="28"/>
          <w:lang w:val="uk-UA" w:eastAsia="ru-RU"/>
        </w:rPr>
        <w:t>ЗДО «</w:t>
      </w:r>
      <w:r w:rsidR="00DB7782">
        <w:rPr>
          <w:rFonts w:ascii="Times New Roman" w:eastAsia="Times New Roman" w:hAnsi="Times New Roman" w:cs="Times New Roman"/>
          <w:b/>
          <w:bCs/>
          <w:i/>
          <w:iCs/>
          <w:color w:val="000000"/>
          <w:sz w:val="28"/>
          <w:szCs w:val="28"/>
          <w:lang w:val="uk-UA" w:eastAsia="ru-RU"/>
        </w:rPr>
        <w:t>РОМАШКА</w:t>
      </w:r>
      <w:r w:rsidR="00233683" w:rsidRPr="00080CFE">
        <w:rPr>
          <w:rFonts w:ascii="Times New Roman" w:eastAsia="Times New Roman" w:hAnsi="Times New Roman" w:cs="Times New Roman"/>
          <w:b/>
          <w:bCs/>
          <w:i/>
          <w:iCs/>
          <w:sz w:val="28"/>
          <w:szCs w:val="28"/>
          <w:lang w:val="uk-UA" w:eastAsia="ru-RU"/>
        </w:rPr>
        <w:t>»</w:t>
      </w:r>
      <w:r w:rsidR="00E20302">
        <w:rPr>
          <w:rFonts w:ascii="Times New Roman" w:eastAsia="Times New Roman" w:hAnsi="Times New Roman" w:cs="Times New Roman"/>
          <w:b/>
          <w:bCs/>
          <w:i/>
          <w:iCs/>
          <w:sz w:val="28"/>
          <w:szCs w:val="28"/>
          <w:lang w:val="uk-UA" w:eastAsia="ru-RU"/>
        </w:rPr>
        <w:t xml:space="preserve"> ВСР</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7"/>
        <w:gridCol w:w="7087"/>
      </w:tblGrid>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Назва</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Стратегії</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розвитку</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561DDE">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Програма</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розвитку</w:t>
            </w:r>
            <w:proofErr w:type="spellEnd"/>
            <w:r w:rsidRPr="00643C45">
              <w:rPr>
                <w:rFonts w:ascii="Times New Roman" w:eastAsia="Times New Roman" w:hAnsi="Times New Roman" w:cs="Times New Roman"/>
                <w:color w:val="000000"/>
                <w:sz w:val="27"/>
                <w:szCs w:val="27"/>
                <w:lang w:eastAsia="ru-RU"/>
              </w:rPr>
              <w:t xml:space="preserve"> </w:t>
            </w:r>
            <w:r w:rsidR="00561DDE">
              <w:rPr>
                <w:rFonts w:ascii="Times New Roman" w:eastAsia="Times New Roman" w:hAnsi="Times New Roman" w:cs="Times New Roman"/>
                <w:color w:val="000000"/>
                <w:sz w:val="27"/>
                <w:szCs w:val="27"/>
                <w:lang w:val="uk-UA" w:eastAsia="ru-RU"/>
              </w:rPr>
              <w:t>КОМУНАЛЬНОГО ЗАКЛАДУ «ЗАКЛАД ДОШКІЛЬНОЇ ОСВІТИ «РОМАШКА</w:t>
            </w:r>
            <w:r w:rsidRPr="00643C45">
              <w:rPr>
                <w:rFonts w:ascii="Times New Roman" w:eastAsia="Times New Roman" w:hAnsi="Times New Roman" w:cs="Times New Roman"/>
                <w:color w:val="000000"/>
                <w:sz w:val="27"/>
                <w:szCs w:val="27"/>
                <w:lang w:eastAsia="ru-RU"/>
              </w:rPr>
              <w:t>»</w:t>
            </w:r>
            <w:r w:rsidR="00561DDE">
              <w:rPr>
                <w:rFonts w:ascii="Times New Roman" w:eastAsia="Times New Roman" w:hAnsi="Times New Roman" w:cs="Times New Roman"/>
                <w:color w:val="000000"/>
                <w:sz w:val="27"/>
                <w:szCs w:val="27"/>
                <w:lang w:val="uk-UA" w:eastAsia="ru-RU"/>
              </w:rPr>
              <w:t xml:space="preserve"> ВОРОНОВИЦЬКОЇ СЕЛИЩНОЇ </w:t>
            </w:r>
            <w:proofErr w:type="gramStart"/>
            <w:r w:rsidR="00561DDE">
              <w:rPr>
                <w:rFonts w:ascii="Times New Roman" w:eastAsia="Times New Roman" w:hAnsi="Times New Roman" w:cs="Times New Roman"/>
                <w:color w:val="000000"/>
                <w:sz w:val="27"/>
                <w:szCs w:val="27"/>
                <w:lang w:val="uk-UA" w:eastAsia="ru-RU"/>
              </w:rPr>
              <w:t>РАДИ</w:t>
            </w:r>
            <w:proofErr w:type="gramEnd"/>
            <w:r w:rsidRPr="00643C45">
              <w:rPr>
                <w:rFonts w:ascii="Times New Roman" w:eastAsia="Times New Roman" w:hAnsi="Times New Roman" w:cs="Times New Roman"/>
                <w:color w:val="000000"/>
                <w:sz w:val="27"/>
                <w:szCs w:val="27"/>
                <w:lang w:eastAsia="ru-RU"/>
              </w:rPr>
              <w:t xml:space="preserve"> на 202</w:t>
            </w:r>
            <w:r w:rsidR="000B2E80">
              <w:rPr>
                <w:rFonts w:ascii="Times New Roman" w:eastAsia="Times New Roman" w:hAnsi="Times New Roman" w:cs="Times New Roman"/>
                <w:color w:val="000000"/>
                <w:sz w:val="27"/>
                <w:szCs w:val="27"/>
                <w:lang w:val="uk-UA" w:eastAsia="ru-RU"/>
              </w:rPr>
              <w:t>3</w:t>
            </w:r>
            <w:r w:rsidRPr="00643C45">
              <w:rPr>
                <w:rFonts w:ascii="Times New Roman" w:eastAsia="Times New Roman" w:hAnsi="Times New Roman" w:cs="Times New Roman"/>
                <w:color w:val="000000"/>
                <w:sz w:val="27"/>
                <w:szCs w:val="27"/>
                <w:lang w:eastAsia="ru-RU"/>
              </w:rPr>
              <w:t>-202</w:t>
            </w:r>
            <w:r w:rsidR="000B2E80">
              <w:rPr>
                <w:rFonts w:ascii="Times New Roman" w:eastAsia="Times New Roman" w:hAnsi="Times New Roman" w:cs="Times New Roman"/>
                <w:color w:val="000000"/>
                <w:sz w:val="27"/>
                <w:szCs w:val="27"/>
                <w:lang w:val="uk-UA" w:eastAsia="ru-RU"/>
              </w:rPr>
              <w:t>5</w:t>
            </w:r>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р.р</w:t>
            </w:r>
            <w:proofErr w:type="spellEnd"/>
            <w:r w:rsidRPr="00643C45">
              <w:rPr>
                <w:rFonts w:ascii="Times New Roman" w:eastAsia="Times New Roman" w:hAnsi="Times New Roman" w:cs="Times New Roman"/>
                <w:color w:val="000000"/>
                <w:sz w:val="27"/>
                <w:szCs w:val="27"/>
                <w:lang w:eastAsia="ru-RU"/>
              </w:rPr>
              <w:t>.</w:t>
            </w:r>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proofErr w:type="gramStart"/>
            <w:r w:rsidRPr="00643C45">
              <w:rPr>
                <w:rFonts w:ascii="Times New Roman" w:eastAsia="Times New Roman" w:hAnsi="Times New Roman" w:cs="Times New Roman"/>
                <w:b/>
                <w:bCs/>
                <w:i/>
                <w:iCs/>
                <w:color w:val="000000"/>
                <w:sz w:val="27"/>
                <w:szCs w:val="27"/>
                <w:lang w:eastAsia="ru-RU"/>
              </w:rPr>
              <w:t>П</w:t>
            </w:r>
            <w:proofErr w:type="gramEnd"/>
            <w:r w:rsidRPr="00643C45">
              <w:rPr>
                <w:rFonts w:ascii="Times New Roman" w:eastAsia="Times New Roman" w:hAnsi="Times New Roman" w:cs="Times New Roman"/>
                <w:b/>
                <w:bCs/>
                <w:i/>
                <w:iCs/>
                <w:color w:val="000000"/>
                <w:sz w:val="27"/>
                <w:szCs w:val="27"/>
                <w:lang w:eastAsia="ru-RU"/>
              </w:rPr>
              <w:t>ідстава</w:t>
            </w:r>
            <w:proofErr w:type="spellEnd"/>
            <w:r w:rsidRPr="00643C45">
              <w:rPr>
                <w:rFonts w:ascii="Times New Roman" w:eastAsia="Times New Roman" w:hAnsi="Times New Roman" w:cs="Times New Roman"/>
                <w:b/>
                <w:bCs/>
                <w:i/>
                <w:iCs/>
                <w:color w:val="000000"/>
                <w:sz w:val="27"/>
                <w:szCs w:val="27"/>
                <w:lang w:eastAsia="ru-RU"/>
              </w:rPr>
              <w:t xml:space="preserve"> для </w:t>
            </w:r>
            <w:proofErr w:type="spellStart"/>
            <w:r w:rsidRPr="00643C45">
              <w:rPr>
                <w:rFonts w:ascii="Times New Roman" w:eastAsia="Times New Roman" w:hAnsi="Times New Roman" w:cs="Times New Roman"/>
                <w:b/>
                <w:bCs/>
                <w:i/>
                <w:iCs/>
                <w:color w:val="000000"/>
                <w:sz w:val="27"/>
                <w:szCs w:val="27"/>
                <w:lang w:eastAsia="ru-RU"/>
              </w:rPr>
              <w:t>розробки</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Необхідність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удосконалення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змі</w:t>
            </w:r>
            <w:proofErr w:type="gramStart"/>
            <w:r w:rsidRPr="00643C45">
              <w:rPr>
                <w:rFonts w:ascii="Times New Roman" w:eastAsia="Times New Roman" w:hAnsi="Times New Roman" w:cs="Times New Roman"/>
                <w:color w:val="000000"/>
                <w:sz w:val="27"/>
                <w:szCs w:val="27"/>
                <w:lang w:eastAsia="ru-RU"/>
              </w:rPr>
              <w:t>сту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w:t>
            </w:r>
            <w:proofErr w:type="gramEnd"/>
            <w:r w:rsidRPr="00643C45">
              <w:rPr>
                <w:rFonts w:ascii="Times New Roman" w:eastAsia="Times New Roman" w:hAnsi="Times New Roman" w:cs="Times New Roman"/>
                <w:color w:val="000000"/>
                <w:sz w:val="27"/>
                <w:szCs w:val="27"/>
                <w:lang w:eastAsia="ru-RU"/>
              </w:rPr>
              <w:t>іяльності</w:t>
            </w:r>
            <w:proofErr w:type="spellEnd"/>
            <w:r w:rsidRPr="00643C45">
              <w:rPr>
                <w:rFonts w:ascii="Times New Roman" w:eastAsia="Times New Roman" w:hAnsi="Times New Roman" w:cs="Times New Roman"/>
                <w:color w:val="000000"/>
                <w:sz w:val="27"/>
                <w:szCs w:val="27"/>
                <w:lang w:eastAsia="ru-RU"/>
              </w:rPr>
              <w:t xml:space="preserve"> закладу </w:t>
            </w:r>
            <w:proofErr w:type="spellStart"/>
            <w:r w:rsidRPr="00643C45">
              <w:rPr>
                <w:rFonts w:ascii="Times New Roman" w:eastAsia="Times New Roman" w:hAnsi="Times New Roman" w:cs="Times New Roman"/>
                <w:color w:val="000000"/>
                <w:sz w:val="27"/>
                <w:szCs w:val="27"/>
                <w:lang w:eastAsia="ru-RU"/>
              </w:rPr>
              <w:t>дошкільної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освіти</w:t>
            </w:r>
            <w:proofErr w:type="spellEnd"/>
            <w:r w:rsidRPr="00643C45">
              <w:rPr>
                <w:rFonts w:ascii="Times New Roman" w:eastAsia="Times New Roman" w:hAnsi="Times New Roman" w:cs="Times New Roman"/>
                <w:color w:val="000000"/>
                <w:sz w:val="27"/>
                <w:szCs w:val="27"/>
                <w:lang w:eastAsia="ru-RU"/>
              </w:rPr>
              <w:t>.</w:t>
            </w:r>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r w:rsidRPr="00643C45">
              <w:rPr>
                <w:rFonts w:ascii="Times New Roman" w:eastAsia="Times New Roman" w:hAnsi="Times New Roman" w:cs="Times New Roman"/>
                <w:b/>
                <w:bCs/>
                <w:i/>
                <w:iCs/>
                <w:color w:val="000000"/>
                <w:sz w:val="27"/>
                <w:szCs w:val="27"/>
                <w:lang w:eastAsia="ru-RU"/>
              </w:rPr>
              <w:t>Нормативно-</w:t>
            </w:r>
            <w:proofErr w:type="spellStart"/>
            <w:r w:rsidRPr="00643C45">
              <w:rPr>
                <w:rFonts w:ascii="Times New Roman" w:eastAsia="Times New Roman" w:hAnsi="Times New Roman" w:cs="Times New Roman"/>
                <w:b/>
                <w:bCs/>
                <w:i/>
                <w:iCs/>
                <w:color w:val="000000"/>
                <w:sz w:val="27"/>
                <w:szCs w:val="27"/>
                <w:lang w:eastAsia="ru-RU"/>
              </w:rPr>
              <w:t>правова</w:t>
            </w:r>
            <w:proofErr w:type="spellEnd"/>
            <w:r w:rsidRPr="00643C45">
              <w:rPr>
                <w:rFonts w:ascii="Times New Roman" w:eastAsia="Times New Roman" w:hAnsi="Times New Roman" w:cs="Times New Roman"/>
                <w:b/>
                <w:bCs/>
                <w:i/>
                <w:iCs/>
                <w:color w:val="000000"/>
                <w:sz w:val="27"/>
                <w:szCs w:val="27"/>
                <w:lang w:eastAsia="ru-RU"/>
              </w:rPr>
              <w:t xml:space="preserve"> база</w:t>
            </w:r>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D80457">
            <w:pPr>
              <w:spacing w:before="75" w:after="0" w:line="240" w:lineRule="auto"/>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Конституція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України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Закони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України</w:t>
            </w:r>
            <w:proofErr w:type="spellEnd"/>
            <w:r w:rsidRPr="00643C45">
              <w:rPr>
                <w:rFonts w:ascii="Times New Roman" w:eastAsia="Times New Roman" w:hAnsi="Times New Roman" w:cs="Times New Roman"/>
                <w:color w:val="000000"/>
                <w:sz w:val="27"/>
                <w:szCs w:val="27"/>
                <w:lang w:eastAsia="ru-RU"/>
              </w:rPr>
              <w:t xml:space="preserve">: </w:t>
            </w:r>
            <w:proofErr w:type="gramStart"/>
            <w:r w:rsidRPr="00643C45">
              <w:rPr>
                <w:rFonts w:ascii="Times New Roman" w:eastAsia="Times New Roman" w:hAnsi="Times New Roman" w:cs="Times New Roman"/>
                <w:color w:val="000000"/>
                <w:sz w:val="27"/>
                <w:szCs w:val="27"/>
                <w:lang w:eastAsia="ru-RU"/>
              </w:rPr>
              <w:t xml:space="preserve">«Про </w:t>
            </w:r>
            <w:proofErr w:type="spellStart"/>
            <w:r w:rsidRPr="00643C45">
              <w:rPr>
                <w:rFonts w:ascii="Times New Roman" w:eastAsia="Times New Roman" w:hAnsi="Times New Roman" w:cs="Times New Roman"/>
                <w:color w:val="000000"/>
                <w:sz w:val="27"/>
                <w:szCs w:val="27"/>
                <w:lang w:eastAsia="ru-RU"/>
              </w:rPr>
              <w:t>освіту</w:t>
            </w:r>
            <w:proofErr w:type="spellEnd"/>
            <w:r w:rsidRPr="00643C45">
              <w:rPr>
                <w:rFonts w:ascii="Times New Roman" w:eastAsia="Times New Roman" w:hAnsi="Times New Roman" w:cs="Times New Roman"/>
                <w:color w:val="000000"/>
                <w:sz w:val="27"/>
                <w:szCs w:val="27"/>
                <w:lang w:eastAsia="ru-RU"/>
              </w:rPr>
              <w:t xml:space="preserve">», «Про </w:t>
            </w:r>
            <w:proofErr w:type="spellStart"/>
            <w:r w:rsidRPr="00643C45">
              <w:rPr>
                <w:rFonts w:ascii="Times New Roman" w:eastAsia="Times New Roman" w:hAnsi="Times New Roman" w:cs="Times New Roman"/>
                <w:color w:val="000000"/>
                <w:sz w:val="27"/>
                <w:szCs w:val="27"/>
                <w:lang w:eastAsia="ru-RU"/>
              </w:rPr>
              <w:t>дошкільну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освіту</w:t>
            </w:r>
            <w:proofErr w:type="spellEnd"/>
            <w:r w:rsidRPr="00643C45">
              <w:rPr>
                <w:rFonts w:ascii="Times New Roman" w:eastAsia="Times New Roman" w:hAnsi="Times New Roman" w:cs="Times New Roman"/>
                <w:color w:val="000000"/>
                <w:sz w:val="27"/>
                <w:szCs w:val="27"/>
                <w:lang w:eastAsia="ru-RU"/>
              </w:rPr>
              <w:t xml:space="preserve">», «Про </w:t>
            </w:r>
            <w:proofErr w:type="spellStart"/>
            <w:r w:rsidRPr="00643C45">
              <w:rPr>
                <w:rFonts w:ascii="Times New Roman" w:eastAsia="Times New Roman" w:hAnsi="Times New Roman" w:cs="Times New Roman"/>
                <w:color w:val="000000"/>
                <w:sz w:val="27"/>
                <w:szCs w:val="27"/>
                <w:lang w:eastAsia="ru-RU"/>
              </w:rPr>
              <w:t>охорону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дитинства</w:t>
            </w:r>
            <w:proofErr w:type="spellEnd"/>
            <w:r w:rsidRPr="00643C45">
              <w:rPr>
                <w:rFonts w:ascii="Times New Roman" w:eastAsia="Times New Roman" w:hAnsi="Times New Roman" w:cs="Times New Roman"/>
                <w:color w:val="000000"/>
                <w:sz w:val="27"/>
                <w:szCs w:val="27"/>
                <w:lang w:eastAsia="ru-RU"/>
              </w:rPr>
              <w:t xml:space="preserve">», «Про </w:t>
            </w:r>
            <w:proofErr w:type="spellStart"/>
            <w:r w:rsidRPr="00643C45">
              <w:rPr>
                <w:rFonts w:ascii="Times New Roman" w:eastAsia="Times New Roman" w:hAnsi="Times New Roman" w:cs="Times New Roman"/>
                <w:color w:val="000000"/>
                <w:sz w:val="27"/>
                <w:szCs w:val="27"/>
                <w:lang w:eastAsia="ru-RU"/>
              </w:rPr>
              <w:t>захист</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персональних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даних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Держав</w:t>
            </w:r>
            <w:r w:rsidR="00D80457">
              <w:rPr>
                <w:rFonts w:ascii="Times New Roman" w:eastAsia="Times New Roman" w:hAnsi="Times New Roman" w:cs="Times New Roman"/>
                <w:color w:val="000000"/>
                <w:sz w:val="27"/>
                <w:szCs w:val="27"/>
                <w:lang w:eastAsia="ru-RU"/>
              </w:rPr>
              <w:t>ний</w:t>
            </w:r>
            <w:proofErr w:type="spellEnd"/>
            <w:r w:rsidR="00D80457">
              <w:rPr>
                <w:rFonts w:ascii="Times New Roman" w:eastAsia="Times New Roman" w:hAnsi="Times New Roman" w:cs="Times New Roman"/>
                <w:color w:val="000000"/>
                <w:sz w:val="27"/>
                <w:szCs w:val="27"/>
                <w:lang w:eastAsia="ru-RU"/>
              </w:rPr>
              <w:t xml:space="preserve"> стандарт </w:t>
            </w:r>
            <w:proofErr w:type="spellStart"/>
            <w:r w:rsidR="00D80457">
              <w:rPr>
                <w:rFonts w:ascii="Times New Roman" w:eastAsia="Times New Roman" w:hAnsi="Times New Roman" w:cs="Times New Roman"/>
                <w:color w:val="000000"/>
                <w:sz w:val="27"/>
                <w:szCs w:val="27"/>
                <w:lang w:eastAsia="ru-RU"/>
              </w:rPr>
              <w:t>дошкільної</w:t>
            </w:r>
            <w:proofErr w:type="spellEnd"/>
            <w:r w:rsidR="00D80457">
              <w:rPr>
                <w:rFonts w:ascii="Times New Roman" w:eastAsia="Times New Roman" w:hAnsi="Times New Roman" w:cs="Times New Roman"/>
                <w:color w:val="000000"/>
                <w:sz w:val="27"/>
                <w:szCs w:val="27"/>
                <w:lang w:eastAsia="ru-RU"/>
              </w:rPr>
              <w:t xml:space="preserve"> </w:t>
            </w:r>
            <w:proofErr w:type="spellStart"/>
            <w:r w:rsidR="00D80457">
              <w:rPr>
                <w:rFonts w:ascii="Times New Roman" w:eastAsia="Times New Roman" w:hAnsi="Times New Roman" w:cs="Times New Roman"/>
                <w:color w:val="000000"/>
                <w:sz w:val="27"/>
                <w:szCs w:val="27"/>
                <w:lang w:eastAsia="ru-RU"/>
              </w:rPr>
              <w:t>освіти</w:t>
            </w:r>
            <w:proofErr w:type="spellEnd"/>
            <w:r w:rsidR="00D80457">
              <w:rPr>
                <w:rFonts w:ascii="Times New Roman" w:eastAsia="Times New Roman" w:hAnsi="Times New Roman" w:cs="Times New Roman"/>
                <w:color w:val="000000"/>
                <w:sz w:val="27"/>
                <w:szCs w:val="27"/>
                <w:lang w:val="uk-UA" w:eastAsia="ru-RU"/>
              </w:rPr>
              <w:t>, Базовий компонент дошкільної освіти</w:t>
            </w:r>
            <w:r w:rsidRPr="00643C45">
              <w:rPr>
                <w:rFonts w:ascii="Times New Roman" w:eastAsia="Times New Roman" w:hAnsi="Times New Roman" w:cs="Times New Roman"/>
                <w:color w:val="000000"/>
                <w:sz w:val="27"/>
                <w:szCs w:val="27"/>
                <w:lang w:eastAsia="ru-RU"/>
              </w:rPr>
              <w:t xml:space="preserve"> (нова </w:t>
            </w:r>
            <w:proofErr w:type="spellStart"/>
            <w:r w:rsidRPr="00643C45">
              <w:rPr>
                <w:rFonts w:ascii="Times New Roman" w:eastAsia="Times New Roman" w:hAnsi="Times New Roman" w:cs="Times New Roman"/>
                <w:color w:val="000000"/>
                <w:sz w:val="27"/>
                <w:szCs w:val="27"/>
                <w:lang w:eastAsia="ru-RU"/>
              </w:rPr>
              <w:t>редакція</w:t>
            </w:r>
            <w:proofErr w:type="spellEnd"/>
            <w:r w:rsidRPr="00643C45">
              <w:rPr>
                <w:rFonts w:ascii="Times New Roman" w:eastAsia="Times New Roman" w:hAnsi="Times New Roman" w:cs="Times New Roman"/>
                <w:color w:val="000000"/>
                <w:sz w:val="27"/>
                <w:szCs w:val="27"/>
                <w:lang w:eastAsia="ru-RU"/>
              </w:rPr>
              <w:t xml:space="preserve">), </w:t>
            </w:r>
            <w:r w:rsidR="008A281D">
              <w:rPr>
                <w:rFonts w:ascii="Times New Roman" w:eastAsia="Times New Roman" w:hAnsi="Times New Roman" w:cs="Times New Roman"/>
                <w:sz w:val="28"/>
                <w:szCs w:val="28"/>
                <w:lang w:val="uk-UA" w:eastAsia="ru-RU"/>
              </w:rPr>
              <w:t xml:space="preserve">Професійного стандарту «Вихователь закладу дошкільної освіти», </w:t>
            </w:r>
            <w:proofErr w:type="spellStart"/>
            <w:r w:rsidRPr="00643C45">
              <w:rPr>
                <w:rFonts w:ascii="Times New Roman" w:eastAsia="Times New Roman" w:hAnsi="Times New Roman" w:cs="Times New Roman"/>
                <w:color w:val="000000"/>
                <w:sz w:val="27"/>
                <w:szCs w:val="27"/>
                <w:lang w:eastAsia="ru-RU"/>
              </w:rPr>
              <w:t>Перелік</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навчальної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літератури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програм</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рекомендованих</w:t>
            </w:r>
            <w:proofErr w:type="spellEnd"/>
            <w:r w:rsidRPr="00643C45">
              <w:rPr>
                <w:rFonts w:ascii="Times New Roman" w:eastAsia="Times New Roman" w:hAnsi="Times New Roman" w:cs="Times New Roman"/>
                <w:color w:val="000000"/>
                <w:sz w:val="27"/>
                <w:szCs w:val="27"/>
                <w:lang w:eastAsia="ru-RU"/>
              </w:rPr>
              <w:t xml:space="preserve"> МОН (</w:t>
            </w:r>
            <w:proofErr w:type="spellStart"/>
            <w:r w:rsidRPr="00643C45">
              <w:rPr>
                <w:rFonts w:ascii="Times New Roman" w:eastAsia="Times New Roman" w:hAnsi="Times New Roman" w:cs="Times New Roman"/>
                <w:color w:val="000000"/>
                <w:sz w:val="27"/>
                <w:szCs w:val="27"/>
                <w:lang w:eastAsia="ru-RU"/>
              </w:rPr>
              <w:t>дошкільна</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освіта</w:t>
            </w:r>
            <w:proofErr w:type="spellEnd"/>
            <w:r w:rsidRPr="00643C45">
              <w:rPr>
                <w:rFonts w:ascii="Times New Roman" w:eastAsia="Times New Roman" w:hAnsi="Times New Roman" w:cs="Times New Roman"/>
                <w:color w:val="000000"/>
                <w:sz w:val="27"/>
                <w:szCs w:val="27"/>
                <w:lang w:eastAsia="ru-RU"/>
              </w:rPr>
              <w:t>).</w:t>
            </w:r>
            <w:proofErr w:type="gramEnd"/>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Виконавці</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основних</w:t>
            </w:r>
            <w:proofErr w:type="spellEnd"/>
          </w:p>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заході</w:t>
            </w:r>
            <w:proofErr w:type="gramStart"/>
            <w:r w:rsidRPr="00643C45">
              <w:rPr>
                <w:rFonts w:ascii="Times New Roman" w:eastAsia="Times New Roman" w:hAnsi="Times New Roman" w:cs="Times New Roman"/>
                <w:b/>
                <w:bCs/>
                <w:i/>
                <w:iCs/>
                <w:color w:val="000000"/>
                <w:sz w:val="27"/>
                <w:szCs w:val="27"/>
                <w:lang w:eastAsia="ru-RU"/>
              </w:rPr>
              <w:t>в</w:t>
            </w:r>
            <w:proofErr w:type="spellEnd"/>
            <w:proofErr w:type="gram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Стратегії</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розвитку</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983F5A" w:rsidRDefault="00DE5A53" w:rsidP="00DE5A53">
            <w:pPr>
              <w:spacing w:before="75" w:after="0" w:line="240" w:lineRule="auto"/>
              <w:jc w:val="both"/>
              <w:rPr>
                <w:rFonts w:ascii="Verdana" w:eastAsia="Times New Roman" w:hAnsi="Verdana" w:cs="Times New Roman"/>
                <w:color w:val="030303"/>
                <w:sz w:val="18"/>
                <w:szCs w:val="18"/>
                <w:lang w:val="uk-UA" w:eastAsia="ru-RU"/>
              </w:rPr>
            </w:pPr>
            <w:r>
              <w:rPr>
                <w:rFonts w:ascii="Times New Roman" w:eastAsia="Times New Roman" w:hAnsi="Times New Roman" w:cs="Times New Roman"/>
                <w:color w:val="000000"/>
                <w:sz w:val="27"/>
                <w:szCs w:val="27"/>
                <w:lang w:val="uk-UA" w:eastAsia="ru-RU"/>
              </w:rPr>
              <w:t>КОМУНАЛЬН</w:t>
            </w:r>
            <w:r>
              <w:rPr>
                <w:rFonts w:ascii="Times New Roman" w:eastAsia="Times New Roman" w:hAnsi="Times New Roman" w:cs="Times New Roman"/>
                <w:color w:val="000000"/>
                <w:sz w:val="27"/>
                <w:szCs w:val="27"/>
                <w:lang w:val="uk-UA" w:eastAsia="ru-RU"/>
              </w:rPr>
              <w:t>ИЙ ЗАКЛАД</w:t>
            </w:r>
            <w:r>
              <w:rPr>
                <w:rFonts w:ascii="Times New Roman" w:eastAsia="Times New Roman" w:hAnsi="Times New Roman" w:cs="Times New Roman"/>
                <w:color w:val="000000"/>
                <w:sz w:val="27"/>
                <w:szCs w:val="27"/>
                <w:lang w:val="uk-UA" w:eastAsia="ru-RU"/>
              </w:rPr>
              <w:t xml:space="preserve"> «</w:t>
            </w:r>
            <w:proofErr w:type="spellStart"/>
            <w:r>
              <w:rPr>
                <w:rFonts w:ascii="Times New Roman" w:eastAsia="Times New Roman" w:hAnsi="Times New Roman" w:cs="Times New Roman"/>
                <w:color w:val="000000"/>
                <w:sz w:val="27"/>
                <w:szCs w:val="27"/>
                <w:lang w:val="uk-UA" w:eastAsia="ru-RU"/>
              </w:rPr>
              <w:t>ЗАКЛАД</w:t>
            </w:r>
            <w:proofErr w:type="spellEnd"/>
            <w:r>
              <w:rPr>
                <w:rFonts w:ascii="Times New Roman" w:eastAsia="Times New Roman" w:hAnsi="Times New Roman" w:cs="Times New Roman"/>
                <w:color w:val="000000"/>
                <w:sz w:val="27"/>
                <w:szCs w:val="27"/>
                <w:lang w:val="uk-UA" w:eastAsia="ru-RU"/>
              </w:rPr>
              <w:t xml:space="preserve"> ДОШКІЛЬНОЇ ОСВІТИ «РОМАШКА</w:t>
            </w:r>
            <w:r w:rsidRPr="00643C45">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val="uk-UA" w:eastAsia="ru-RU"/>
              </w:rPr>
              <w:t xml:space="preserve"> ВОРОНОВИЦЬКОЇ СЕЛИЩНОЇ РАДИ</w:t>
            </w:r>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r w:rsidRPr="00643C45">
              <w:rPr>
                <w:rFonts w:ascii="Times New Roman" w:eastAsia="Times New Roman" w:hAnsi="Times New Roman" w:cs="Times New Roman"/>
                <w:b/>
                <w:bCs/>
                <w:i/>
                <w:iCs/>
                <w:color w:val="000000"/>
                <w:sz w:val="27"/>
                <w:szCs w:val="27"/>
                <w:lang w:eastAsia="ru-RU"/>
              </w:rPr>
              <w:t xml:space="preserve">Мета </w:t>
            </w:r>
            <w:proofErr w:type="spellStart"/>
            <w:r w:rsidRPr="00643C45">
              <w:rPr>
                <w:rFonts w:ascii="Times New Roman" w:eastAsia="Times New Roman" w:hAnsi="Times New Roman" w:cs="Times New Roman"/>
                <w:b/>
                <w:bCs/>
                <w:i/>
                <w:iCs/>
                <w:color w:val="000000"/>
                <w:sz w:val="27"/>
                <w:szCs w:val="27"/>
                <w:lang w:eastAsia="ru-RU"/>
              </w:rPr>
              <w:t>Стратегії</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розвитку</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2467AA">
            <w:pPr>
              <w:spacing w:before="75" w:after="0" w:line="240" w:lineRule="auto"/>
              <w:ind w:firstLine="225"/>
              <w:jc w:val="both"/>
              <w:rPr>
                <w:rFonts w:ascii="Verdana" w:eastAsia="Times New Roman" w:hAnsi="Verdana" w:cs="Times New Roman"/>
                <w:color w:val="030303"/>
                <w:sz w:val="18"/>
                <w:szCs w:val="18"/>
                <w:lang w:eastAsia="ru-RU"/>
              </w:rPr>
            </w:pPr>
            <w:proofErr w:type="spellStart"/>
            <w:proofErr w:type="gramStart"/>
            <w:r w:rsidRPr="00643C45">
              <w:rPr>
                <w:rFonts w:ascii="Times New Roman" w:eastAsia="Times New Roman" w:hAnsi="Times New Roman" w:cs="Times New Roman"/>
                <w:color w:val="000000"/>
                <w:sz w:val="27"/>
                <w:szCs w:val="27"/>
                <w:lang w:eastAsia="ru-RU"/>
              </w:rPr>
              <w:t>Створення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сучасного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освітнього</w:t>
            </w:r>
            <w:proofErr w:type="spellEnd"/>
            <w:r w:rsidRPr="00643C45">
              <w:rPr>
                <w:rFonts w:ascii="Times New Roman" w:eastAsia="Times New Roman" w:hAnsi="Times New Roman" w:cs="Times New Roman"/>
                <w:color w:val="000000"/>
                <w:sz w:val="27"/>
                <w:szCs w:val="27"/>
                <w:lang w:eastAsia="ru-RU"/>
              </w:rPr>
              <w:t xml:space="preserve"> простору у </w:t>
            </w:r>
            <w:proofErr w:type="spellStart"/>
            <w:r w:rsidRPr="00643C45">
              <w:rPr>
                <w:rFonts w:ascii="Times New Roman" w:eastAsia="Times New Roman" w:hAnsi="Times New Roman" w:cs="Times New Roman"/>
                <w:color w:val="000000"/>
                <w:sz w:val="27"/>
                <w:szCs w:val="27"/>
                <w:lang w:eastAsia="ru-RU"/>
              </w:rPr>
              <w:t>закладі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дошкільної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що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забезпечить</w:t>
            </w:r>
            <w:proofErr w:type="spellEnd"/>
            <w:r w:rsidRPr="00643C45">
              <w:rPr>
                <w:rFonts w:ascii="Times New Roman" w:eastAsia="Times New Roman" w:hAnsi="Times New Roman" w:cs="Times New Roman"/>
                <w:color w:val="000000"/>
                <w:sz w:val="27"/>
                <w:szCs w:val="27"/>
                <w:lang w:eastAsia="ru-RU"/>
              </w:rPr>
              <w:t xml:space="preserve"> потреби </w:t>
            </w:r>
            <w:proofErr w:type="spellStart"/>
            <w:r w:rsidRPr="00643C45">
              <w:rPr>
                <w:rFonts w:ascii="Times New Roman" w:eastAsia="Times New Roman" w:hAnsi="Times New Roman" w:cs="Times New Roman"/>
                <w:color w:val="000000"/>
                <w:sz w:val="27"/>
                <w:szCs w:val="27"/>
                <w:lang w:eastAsia="ru-RU"/>
              </w:rPr>
              <w:t>дітей</w:t>
            </w:r>
            <w:proofErr w:type="spellEnd"/>
            <w:r w:rsidRPr="00643C45">
              <w:rPr>
                <w:rFonts w:ascii="Times New Roman" w:eastAsia="Times New Roman" w:hAnsi="Times New Roman" w:cs="Times New Roman"/>
                <w:color w:val="000000"/>
                <w:sz w:val="27"/>
                <w:szCs w:val="27"/>
                <w:lang w:eastAsia="ru-RU"/>
              </w:rPr>
              <w:t xml:space="preserve"> у </w:t>
            </w:r>
            <w:proofErr w:type="spellStart"/>
            <w:r w:rsidRPr="00643C45">
              <w:rPr>
                <w:rFonts w:ascii="Times New Roman" w:eastAsia="Times New Roman" w:hAnsi="Times New Roman" w:cs="Times New Roman"/>
                <w:color w:val="000000"/>
                <w:sz w:val="27"/>
                <w:szCs w:val="27"/>
                <w:lang w:eastAsia="ru-RU"/>
              </w:rPr>
              <w:t>якісній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освіті</w:t>
            </w:r>
            <w:proofErr w:type="spellEnd"/>
            <w:r w:rsidRPr="00643C45">
              <w:rPr>
                <w:rFonts w:ascii="Times New Roman" w:eastAsia="Times New Roman" w:hAnsi="Times New Roman" w:cs="Times New Roman"/>
                <w:color w:val="000000"/>
                <w:sz w:val="27"/>
                <w:szCs w:val="27"/>
                <w:lang w:eastAsia="ru-RU"/>
              </w:rPr>
              <w:t xml:space="preserve"> та потреби </w:t>
            </w:r>
            <w:proofErr w:type="spellStart"/>
            <w:r w:rsidRPr="00643C45">
              <w:rPr>
                <w:rFonts w:ascii="Times New Roman" w:eastAsia="Times New Roman" w:hAnsi="Times New Roman" w:cs="Times New Roman"/>
                <w:color w:val="000000"/>
                <w:sz w:val="27"/>
                <w:szCs w:val="27"/>
                <w:lang w:eastAsia="ru-RU"/>
              </w:rPr>
              <w:t>педагогів</w:t>
            </w:r>
            <w:proofErr w:type="spellEnd"/>
            <w:r w:rsidRPr="00643C45">
              <w:rPr>
                <w:rFonts w:ascii="Times New Roman" w:eastAsia="Times New Roman" w:hAnsi="Times New Roman" w:cs="Times New Roman"/>
                <w:color w:val="000000"/>
                <w:sz w:val="27"/>
                <w:szCs w:val="27"/>
                <w:lang w:eastAsia="ru-RU"/>
              </w:rPr>
              <w:t xml:space="preserve"> у </w:t>
            </w:r>
            <w:proofErr w:type="spellStart"/>
            <w:r w:rsidRPr="00643C45">
              <w:rPr>
                <w:rFonts w:ascii="Times New Roman" w:eastAsia="Times New Roman" w:hAnsi="Times New Roman" w:cs="Times New Roman"/>
                <w:color w:val="000000"/>
                <w:sz w:val="27"/>
                <w:szCs w:val="27"/>
                <w:lang w:eastAsia="ru-RU"/>
              </w:rPr>
              <w:t>розвитку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власної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професійної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компетентності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формування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мотивованої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спрямованості</w:t>
            </w:r>
            <w:proofErr w:type="spellEnd"/>
            <w:r w:rsidRPr="00643C45">
              <w:rPr>
                <w:rFonts w:ascii="Times New Roman" w:eastAsia="Times New Roman" w:hAnsi="Times New Roman" w:cs="Times New Roman"/>
                <w:color w:val="000000"/>
                <w:sz w:val="27"/>
                <w:szCs w:val="27"/>
                <w:lang w:eastAsia="ru-RU"/>
              </w:rPr>
              <w:t xml:space="preserve"> на здоровий </w:t>
            </w:r>
            <w:proofErr w:type="spellStart"/>
            <w:r w:rsidRPr="00643C45">
              <w:rPr>
                <w:rFonts w:ascii="Times New Roman" w:eastAsia="Times New Roman" w:hAnsi="Times New Roman" w:cs="Times New Roman"/>
                <w:color w:val="000000"/>
                <w:sz w:val="27"/>
                <w:szCs w:val="27"/>
                <w:lang w:eastAsia="ru-RU"/>
              </w:rPr>
              <w:t>спосіб</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життя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створення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концепції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організації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життєдіяльності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конкурентоспроможного</w:t>
            </w:r>
            <w:proofErr w:type="spellEnd"/>
            <w:r w:rsidRPr="00643C45">
              <w:rPr>
                <w:rFonts w:ascii="Times New Roman" w:eastAsia="Times New Roman" w:hAnsi="Times New Roman" w:cs="Times New Roman"/>
                <w:color w:val="000000"/>
                <w:sz w:val="27"/>
                <w:szCs w:val="27"/>
                <w:lang w:eastAsia="ru-RU"/>
              </w:rPr>
              <w:t xml:space="preserve"> педагога.</w:t>
            </w:r>
            <w:proofErr w:type="gramEnd"/>
          </w:p>
        </w:tc>
      </w:tr>
      <w:tr w:rsidR="00643C45" w:rsidRPr="005060C1"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Завдання</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Стратегії</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розвитку</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якісної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організації</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здійснення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освітнього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процесу</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Створення</w:t>
            </w:r>
            <w:proofErr w:type="spellEnd"/>
            <w:r w:rsidRPr="00C46B9C">
              <w:rPr>
                <w:rFonts w:ascii="Times New Roman" w:eastAsia="Times New Roman" w:hAnsi="Times New Roman" w:cs="Times New Roman"/>
                <w:color w:val="000000"/>
                <w:sz w:val="27"/>
                <w:szCs w:val="27"/>
                <w:lang w:eastAsia="ru-RU"/>
              </w:rPr>
              <w:t xml:space="preserve"> умов, </w:t>
            </w:r>
            <w:proofErr w:type="spellStart"/>
            <w:r w:rsidRPr="00C46B9C">
              <w:rPr>
                <w:rFonts w:ascii="Times New Roman" w:eastAsia="Times New Roman" w:hAnsi="Times New Roman" w:cs="Times New Roman"/>
                <w:color w:val="000000"/>
                <w:sz w:val="27"/>
                <w:szCs w:val="27"/>
                <w:lang w:eastAsia="ru-RU"/>
              </w:rPr>
              <w:t>комфортних</w:t>
            </w:r>
            <w:proofErr w:type="spellEnd"/>
            <w:r w:rsidRPr="00C46B9C">
              <w:rPr>
                <w:rFonts w:ascii="Times New Roman" w:eastAsia="Times New Roman" w:hAnsi="Times New Roman" w:cs="Times New Roman"/>
                <w:color w:val="000000"/>
                <w:sz w:val="27"/>
                <w:szCs w:val="27"/>
                <w:lang w:eastAsia="ru-RU"/>
              </w:rPr>
              <w:t xml:space="preserve"> для </w:t>
            </w:r>
            <w:proofErr w:type="spellStart"/>
            <w:r w:rsidRPr="00C46B9C">
              <w:rPr>
                <w:rFonts w:ascii="Times New Roman" w:eastAsia="Times New Roman" w:hAnsi="Times New Roman" w:cs="Times New Roman"/>
                <w:color w:val="000000"/>
                <w:sz w:val="27"/>
                <w:szCs w:val="27"/>
                <w:lang w:eastAsia="ru-RU"/>
              </w:rPr>
              <w:t>розвитку</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ізнавальних</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психічних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процесів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їхньої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спрямованості</w:t>
            </w:r>
            <w:proofErr w:type="spellEnd"/>
            <w:r w:rsidRPr="00C46B9C">
              <w:rPr>
                <w:rFonts w:ascii="Times New Roman" w:eastAsia="Times New Roman" w:hAnsi="Times New Roman" w:cs="Times New Roman"/>
                <w:color w:val="000000"/>
                <w:sz w:val="27"/>
                <w:szCs w:val="27"/>
                <w:lang w:eastAsia="ru-RU"/>
              </w:rPr>
              <w:t xml:space="preserve"> на </w:t>
            </w:r>
            <w:proofErr w:type="spellStart"/>
            <w:r w:rsidRPr="00C46B9C">
              <w:rPr>
                <w:rFonts w:ascii="Times New Roman" w:eastAsia="Times New Roman" w:hAnsi="Times New Roman" w:cs="Times New Roman"/>
                <w:color w:val="000000"/>
                <w:sz w:val="27"/>
                <w:szCs w:val="27"/>
                <w:lang w:eastAsia="ru-RU"/>
              </w:rPr>
              <w:t>активність</w:t>
            </w:r>
            <w:proofErr w:type="spellEnd"/>
            <w:r w:rsidRPr="00C46B9C">
              <w:rPr>
                <w:rFonts w:ascii="Times New Roman" w:eastAsia="Times New Roman" w:hAnsi="Times New Roman" w:cs="Times New Roman"/>
                <w:color w:val="000000"/>
                <w:sz w:val="27"/>
                <w:szCs w:val="27"/>
                <w:lang w:eastAsia="ru-RU"/>
              </w:rPr>
              <w:t xml:space="preserve"> у </w:t>
            </w:r>
            <w:proofErr w:type="spellStart"/>
            <w:r w:rsidRPr="00C46B9C">
              <w:rPr>
                <w:rFonts w:ascii="Times New Roman" w:eastAsia="Times New Roman" w:hAnsi="Times New Roman" w:cs="Times New Roman"/>
                <w:color w:val="000000"/>
                <w:sz w:val="27"/>
                <w:szCs w:val="27"/>
                <w:lang w:eastAsia="ru-RU"/>
              </w:rPr>
              <w:t>соціумі</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реалізації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можливостей</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здібностей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lastRenderedPageBreak/>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Створення</w:t>
            </w:r>
            <w:proofErr w:type="spellEnd"/>
            <w:r w:rsidRPr="00C46B9C">
              <w:rPr>
                <w:rFonts w:ascii="Times New Roman" w:eastAsia="Times New Roman" w:hAnsi="Times New Roman" w:cs="Times New Roman"/>
                <w:color w:val="000000"/>
                <w:sz w:val="27"/>
                <w:szCs w:val="27"/>
                <w:lang w:eastAsia="ru-RU"/>
              </w:rPr>
              <w:t xml:space="preserve"> в </w:t>
            </w:r>
            <w:proofErr w:type="spellStart"/>
            <w:r w:rsidRPr="00C46B9C">
              <w:rPr>
                <w:rFonts w:ascii="Times New Roman" w:eastAsia="Times New Roman" w:hAnsi="Times New Roman" w:cs="Times New Roman"/>
                <w:color w:val="000000"/>
                <w:sz w:val="27"/>
                <w:szCs w:val="27"/>
                <w:lang w:eastAsia="ru-RU"/>
              </w:rPr>
              <w:t>групах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атмосфери</w:t>
            </w:r>
            <w:proofErr w:type="spellEnd"/>
            <w:r w:rsidRPr="00C46B9C">
              <w:rPr>
                <w:rFonts w:ascii="Times New Roman" w:eastAsia="Times New Roman" w:hAnsi="Times New Roman" w:cs="Times New Roman"/>
                <w:color w:val="000000"/>
                <w:sz w:val="27"/>
                <w:szCs w:val="27"/>
                <w:lang w:eastAsia="ru-RU"/>
              </w:rPr>
              <w:t xml:space="preserve"> </w:t>
            </w:r>
            <w:proofErr w:type="gramStart"/>
            <w:r w:rsidRPr="00C46B9C">
              <w:rPr>
                <w:rFonts w:ascii="Times New Roman" w:eastAsia="Times New Roman" w:hAnsi="Times New Roman" w:cs="Times New Roman"/>
                <w:color w:val="000000"/>
                <w:sz w:val="27"/>
                <w:szCs w:val="27"/>
                <w:lang w:eastAsia="ru-RU"/>
              </w:rPr>
              <w:t>гуманного</w:t>
            </w:r>
            <w:proofErr w:type="gram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доброзичливого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ставлення</w:t>
            </w:r>
            <w:proofErr w:type="spellEnd"/>
            <w:r w:rsidRPr="00C46B9C">
              <w:rPr>
                <w:rFonts w:ascii="Times New Roman" w:eastAsia="Times New Roman" w:hAnsi="Times New Roman" w:cs="Times New Roman"/>
                <w:color w:val="000000"/>
                <w:sz w:val="27"/>
                <w:szCs w:val="27"/>
                <w:lang w:eastAsia="ru-RU"/>
              </w:rPr>
              <w:t xml:space="preserve"> до </w:t>
            </w:r>
            <w:proofErr w:type="spellStart"/>
            <w:r w:rsidRPr="00C46B9C">
              <w:rPr>
                <w:rFonts w:ascii="Times New Roman" w:eastAsia="Times New Roman" w:hAnsi="Times New Roman" w:cs="Times New Roman"/>
                <w:color w:val="000000"/>
                <w:sz w:val="27"/>
                <w:szCs w:val="27"/>
                <w:lang w:eastAsia="ru-RU"/>
              </w:rPr>
              <w:t>всіх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вихованців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що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сприятиме</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вихованню</w:t>
            </w:r>
            <w:proofErr w:type="spellEnd"/>
            <w:r w:rsidRPr="00C46B9C">
              <w:rPr>
                <w:rFonts w:ascii="Times New Roman" w:eastAsia="Times New Roman" w:hAnsi="Times New Roman" w:cs="Times New Roman"/>
                <w:color w:val="000000"/>
                <w:sz w:val="27"/>
                <w:szCs w:val="27"/>
                <w:lang w:eastAsia="ru-RU"/>
              </w:rPr>
              <w:t xml:space="preserve"> у них </w:t>
            </w:r>
            <w:proofErr w:type="spellStart"/>
            <w:r w:rsidRPr="00C46B9C">
              <w:rPr>
                <w:rFonts w:ascii="Times New Roman" w:eastAsia="Times New Roman" w:hAnsi="Times New Roman" w:cs="Times New Roman"/>
                <w:color w:val="000000"/>
                <w:sz w:val="27"/>
                <w:szCs w:val="27"/>
                <w:lang w:eastAsia="ru-RU"/>
              </w:rPr>
              <w:t>товариськості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доброзичливості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допитливості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ініціативності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формуванню</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самостійності</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творчості</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Турбота</w:t>
            </w:r>
            <w:proofErr w:type="spellEnd"/>
            <w:r w:rsidRPr="00C46B9C">
              <w:rPr>
                <w:rFonts w:ascii="Times New Roman" w:eastAsia="Times New Roman" w:hAnsi="Times New Roman" w:cs="Times New Roman"/>
                <w:color w:val="000000"/>
                <w:sz w:val="27"/>
                <w:szCs w:val="27"/>
                <w:lang w:eastAsia="ru-RU"/>
              </w:rPr>
              <w:t xml:space="preserve"> </w:t>
            </w:r>
            <w:proofErr w:type="gramStart"/>
            <w:r w:rsidRPr="00C46B9C">
              <w:rPr>
                <w:rFonts w:ascii="Times New Roman" w:eastAsia="Times New Roman" w:hAnsi="Times New Roman" w:cs="Times New Roman"/>
                <w:color w:val="000000"/>
                <w:sz w:val="27"/>
                <w:szCs w:val="27"/>
                <w:lang w:eastAsia="ru-RU"/>
              </w:rPr>
              <w:t>про</w:t>
            </w:r>
            <w:proofErr w:type="gram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здоров’я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емоційне</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благополуччя</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своєчасний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всебічний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розвиток</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Максимальне</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використання</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р</w:t>
            </w:r>
            <w:proofErr w:type="gramEnd"/>
            <w:r w:rsidRPr="00C46B9C">
              <w:rPr>
                <w:rFonts w:ascii="Times New Roman" w:eastAsia="Times New Roman" w:hAnsi="Times New Roman" w:cs="Times New Roman"/>
                <w:color w:val="000000"/>
                <w:sz w:val="27"/>
                <w:szCs w:val="27"/>
                <w:lang w:eastAsia="ru-RU"/>
              </w:rPr>
              <w:t>ізноманітних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видів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дитячої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діяльності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їх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інтеграція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задля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підвищення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ефективності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освітнього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процесу</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Творча</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організація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креативність</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освітнього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процесу</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Варіативність</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використання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навчального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матеріалу</w:t>
            </w:r>
            <w:proofErr w:type="spellEnd"/>
            <w:r w:rsidRPr="00C46B9C">
              <w:rPr>
                <w:rFonts w:ascii="Times New Roman" w:eastAsia="Times New Roman" w:hAnsi="Times New Roman" w:cs="Times New Roman"/>
                <w:color w:val="000000"/>
                <w:sz w:val="27"/>
                <w:szCs w:val="27"/>
                <w:lang w:eastAsia="ru-RU"/>
              </w:rPr>
              <w:t xml:space="preserve"> з метою </w:t>
            </w:r>
            <w:proofErr w:type="spellStart"/>
            <w:r w:rsidRPr="00C46B9C">
              <w:rPr>
                <w:rFonts w:ascii="Times New Roman" w:eastAsia="Times New Roman" w:hAnsi="Times New Roman" w:cs="Times New Roman"/>
                <w:color w:val="000000"/>
                <w:sz w:val="27"/>
                <w:szCs w:val="27"/>
                <w:lang w:eastAsia="ru-RU"/>
              </w:rPr>
              <w:t>розвитку</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творчості</w:t>
            </w:r>
            <w:proofErr w:type="spellEnd"/>
            <w:r w:rsidRPr="00C46B9C">
              <w:rPr>
                <w:rFonts w:ascii="Times New Roman" w:eastAsia="Times New Roman" w:hAnsi="Times New Roman" w:cs="Times New Roman"/>
                <w:color w:val="000000"/>
                <w:sz w:val="27"/>
                <w:szCs w:val="27"/>
                <w:lang w:eastAsia="ru-RU"/>
              </w:rPr>
              <w:t xml:space="preserve"> з </w:t>
            </w:r>
            <w:proofErr w:type="spellStart"/>
            <w:r w:rsidRPr="00C46B9C">
              <w:rPr>
                <w:rFonts w:ascii="Times New Roman" w:eastAsia="Times New Roman" w:hAnsi="Times New Roman" w:cs="Times New Roman"/>
                <w:color w:val="000000"/>
                <w:sz w:val="27"/>
                <w:szCs w:val="27"/>
                <w:lang w:eastAsia="ru-RU"/>
              </w:rPr>
              <w:t>урахуванням</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інтересів</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здібностей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шанобливого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ставлення</w:t>
            </w:r>
            <w:proofErr w:type="spellEnd"/>
            <w:r w:rsidRPr="00C46B9C">
              <w:rPr>
                <w:rFonts w:ascii="Times New Roman" w:eastAsia="Times New Roman" w:hAnsi="Times New Roman" w:cs="Times New Roman"/>
                <w:color w:val="000000"/>
                <w:sz w:val="27"/>
                <w:szCs w:val="27"/>
                <w:lang w:eastAsia="ru-RU"/>
              </w:rPr>
              <w:t xml:space="preserve"> </w:t>
            </w:r>
            <w:proofErr w:type="gramStart"/>
            <w:r w:rsidRPr="00C46B9C">
              <w:rPr>
                <w:rFonts w:ascii="Times New Roman" w:eastAsia="Times New Roman" w:hAnsi="Times New Roman" w:cs="Times New Roman"/>
                <w:color w:val="000000"/>
                <w:sz w:val="27"/>
                <w:szCs w:val="27"/>
                <w:lang w:eastAsia="ru-RU"/>
              </w:rPr>
              <w:t>до</w:t>
            </w:r>
            <w:proofErr w:type="gram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результатів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дитячої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творчості</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Єдність</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ідходів</w:t>
            </w:r>
            <w:proofErr w:type="spellEnd"/>
            <w:r w:rsidRPr="00C46B9C">
              <w:rPr>
                <w:rFonts w:ascii="Times New Roman" w:eastAsia="Times New Roman" w:hAnsi="Times New Roman" w:cs="Times New Roman"/>
                <w:color w:val="000000"/>
                <w:sz w:val="27"/>
                <w:szCs w:val="27"/>
                <w:lang w:eastAsia="ru-RU"/>
              </w:rPr>
              <w:t xml:space="preserve"> до </w:t>
            </w:r>
            <w:proofErr w:type="spellStart"/>
            <w:r w:rsidRPr="00C46B9C">
              <w:rPr>
                <w:rFonts w:ascii="Times New Roman" w:eastAsia="Times New Roman" w:hAnsi="Times New Roman" w:cs="Times New Roman"/>
                <w:color w:val="000000"/>
                <w:sz w:val="27"/>
                <w:szCs w:val="27"/>
                <w:lang w:eastAsia="ru-RU"/>
              </w:rPr>
              <w:t>виховання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 xml:space="preserve"> в </w:t>
            </w:r>
            <w:proofErr w:type="spellStart"/>
            <w:r w:rsidRPr="00C46B9C">
              <w:rPr>
                <w:rFonts w:ascii="Times New Roman" w:eastAsia="Times New Roman" w:hAnsi="Times New Roman" w:cs="Times New Roman"/>
                <w:color w:val="000000"/>
                <w:sz w:val="27"/>
                <w:szCs w:val="27"/>
                <w:lang w:eastAsia="ru-RU"/>
              </w:rPr>
              <w:t>умовах</w:t>
            </w:r>
            <w:proofErr w:type="spellEnd"/>
            <w:r w:rsidRPr="00C46B9C">
              <w:rPr>
                <w:rFonts w:ascii="Times New Roman" w:eastAsia="Times New Roman" w:hAnsi="Times New Roman" w:cs="Times New Roman"/>
                <w:color w:val="000000"/>
                <w:sz w:val="27"/>
                <w:szCs w:val="27"/>
                <w:lang w:eastAsia="ru-RU"/>
              </w:rPr>
              <w:t xml:space="preserve"> закладу </w:t>
            </w:r>
            <w:proofErr w:type="spellStart"/>
            <w:r w:rsidRPr="00C46B9C">
              <w:rPr>
                <w:rFonts w:ascii="Times New Roman" w:eastAsia="Times New Roman" w:hAnsi="Times New Roman" w:cs="Times New Roman"/>
                <w:color w:val="000000"/>
                <w:sz w:val="27"/>
                <w:szCs w:val="27"/>
                <w:lang w:eastAsia="ru-RU"/>
              </w:rPr>
              <w:t>дошкільної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сім’ї</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наступності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між</w:t>
            </w:r>
            <w:proofErr w:type="spellEnd"/>
            <w:r w:rsidRPr="00C46B9C">
              <w:rPr>
                <w:rFonts w:ascii="Times New Roman" w:eastAsia="Times New Roman" w:hAnsi="Times New Roman" w:cs="Times New Roman"/>
                <w:color w:val="000000"/>
                <w:sz w:val="27"/>
                <w:szCs w:val="27"/>
                <w:lang w:eastAsia="ru-RU"/>
              </w:rPr>
              <w:t xml:space="preserve"> закладом </w:t>
            </w:r>
            <w:proofErr w:type="spellStart"/>
            <w:r w:rsidRPr="00C46B9C">
              <w:rPr>
                <w:rFonts w:ascii="Times New Roman" w:eastAsia="Times New Roman" w:hAnsi="Times New Roman" w:cs="Times New Roman"/>
                <w:color w:val="000000"/>
                <w:sz w:val="27"/>
                <w:szCs w:val="27"/>
                <w:lang w:eastAsia="ru-RU"/>
              </w:rPr>
              <w:t>дошкільної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та початковою школою, </w:t>
            </w:r>
            <w:proofErr w:type="spellStart"/>
            <w:r w:rsidRPr="00C46B9C">
              <w:rPr>
                <w:rFonts w:ascii="Times New Roman" w:eastAsia="Times New Roman" w:hAnsi="Times New Roman" w:cs="Times New Roman"/>
                <w:color w:val="000000"/>
                <w:sz w:val="27"/>
                <w:szCs w:val="27"/>
                <w:lang w:eastAsia="ru-RU"/>
              </w:rPr>
              <w:t>що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виключає</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розумові</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фізичні</w:t>
            </w:r>
            <w:proofErr w:type="spellEnd"/>
            <w:r w:rsidRPr="00C46B9C">
              <w:rPr>
                <w:rFonts w:ascii="Times New Roman" w:eastAsia="Times New Roman" w:hAnsi="Times New Roman" w:cs="Times New Roman"/>
                <w:color w:val="000000"/>
                <w:sz w:val="27"/>
                <w:szCs w:val="27"/>
                <w:lang w:eastAsia="ru-RU"/>
              </w:rPr>
              <w:t xml:space="preserve"> </w:t>
            </w:r>
            <w:r w:rsidR="00376238">
              <w:rPr>
                <w:rFonts w:ascii="Times New Roman" w:eastAsia="Times New Roman" w:hAnsi="Times New Roman" w:cs="Times New Roman"/>
                <w:color w:val="000000"/>
                <w:sz w:val="27"/>
                <w:szCs w:val="27"/>
                <w:lang w:val="uk-UA" w:eastAsia="ru-RU"/>
              </w:rPr>
              <w:t>на</w:t>
            </w:r>
            <w:proofErr w:type="spellStart"/>
            <w:r w:rsidRPr="00C46B9C">
              <w:rPr>
                <w:rFonts w:ascii="Times New Roman" w:eastAsia="Times New Roman" w:hAnsi="Times New Roman" w:cs="Times New Roman"/>
                <w:color w:val="000000"/>
                <w:sz w:val="27"/>
                <w:szCs w:val="27"/>
                <w:lang w:eastAsia="ru-RU"/>
              </w:rPr>
              <w:t>вантаження</w:t>
            </w:r>
            <w:proofErr w:type="spellEnd"/>
            <w:r w:rsidRPr="00C46B9C">
              <w:rPr>
                <w:rFonts w:ascii="Times New Roman" w:eastAsia="Times New Roman" w:hAnsi="Times New Roman" w:cs="Times New Roman"/>
                <w:color w:val="000000"/>
                <w:sz w:val="27"/>
                <w:szCs w:val="27"/>
                <w:lang w:eastAsia="ru-RU"/>
              </w:rPr>
              <w:t xml:space="preserve"> у </w:t>
            </w:r>
            <w:proofErr w:type="spellStart"/>
            <w:r w:rsidRPr="00C46B9C">
              <w:rPr>
                <w:rFonts w:ascii="Times New Roman" w:eastAsia="Times New Roman" w:hAnsi="Times New Roman" w:cs="Times New Roman"/>
                <w:color w:val="000000"/>
                <w:sz w:val="27"/>
                <w:szCs w:val="27"/>
                <w:lang w:eastAsia="ru-RU"/>
              </w:rPr>
              <w:t>змі</w:t>
            </w:r>
            <w:proofErr w:type="gramStart"/>
            <w:r w:rsidRPr="00C46B9C">
              <w:rPr>
                <w:rFonts w:ascii="Times New Roman" w:eastAsia="Times New Roman" w:hAnsi="Times New Roman" w:cs="Times New Roman"/>
                <w:color w:val="000000"/>
                <w:sz w:val="27"/>
                <w:szCs w:val="27"/>
                <w:lang w:eastAsia="ru-RU"/>
              </w:rPr>
              <w:t>ст</w:t>
            </w:r>
            <w:proofErr w:type="gramEnd"/>
            <w:r w:rsidRPr="00C46B9C">
              <w:rPr>
                <w:rFonts w:ascii="Times New Roman" w:eastAsia="Times New Roman" w:hAnsi="Times New Roman" w:cs="Times New Roman"/>
                <w:color w:val="000000"/>
                <w:sz w:val="27"/>
                <w:szCs w:val="27"/>
                <w:lang w:eastAsia="ru-RU"/>
              </w:rPr>
              <w:t>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дошкільного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віку</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Організація</w:t>
            </w:r>
            <w:proofErr w:type="spellEnd"/>
            <w:r w:rsidRPr="00C46B9C">
              <w:rPr>
                <w:rFonts w:ascii="Times New Roman" w:eastAsia="Times New Roman" w:hAnsi="Times New Roman" w:cs="Times New Roman"/>
                <w:color w:val="000000"/>
                <w:sz w:val="27"/>
                <w:szCs w:val="27"/>
                <w:lang w:eastAsia="ru-RU"/>
              </w:rPr>
              <w:t xml:space="preserve"> психолого-</w:t>
            </w:r>
            <w:proofErr w:type="spellStart"/>
            <w:r w:rsidRPr="00C46B9C">
              <w:rPr>
                <w:rFonts w:ascii="Times New Roman" w:eastAsia="Times New Roman" w:hAnsi="Times New Roman" w:cs="Times New Roman"/>
                <w:color w:val="000000"/>
                <w:sz w:val="27"/>
                <w:szCs w:val="27"/>
                <w:lang w:eastAsia="ru-RU"/>
              </w:rPr>
              <w:t>педагогічної</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ідтримки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 xml:space="preserve"> у </w:t>
            </w:r>
            <w:proofErr w:type="spellStart"/>
            <w:r w:rsidRPr="00C46B9C">
              <w:rPr>
                <w:rFonts w:ascii="Times New Roman" w:eastAsia="Times New Roman" w:hAnsi="Times New Roman" w:cs="Times New Roman"/>
                <w:color w:val="000000"/>
                <w:sz w:val="27"/>
                <w:szCs w:val="27"/>
                <w:lang w:eastAsia="ru-RU"/>
              </w:rPr>
              <w:t>відповідності</w:t>
            </w:r>
            <w:proofErr w:type="spellEnd"/>
            <w:r w:rsidRPr="00C46B9C">
              <w:rPr>
                <w:rFonts w:ascii="Times New Roman" w:eastAsia="Times New Roman" w:hAnsi="Times New Roman" w:cs="Times New Roman"/>
                <w:color w:val="000000"/>
                <w:sz w:val="27"/>
                <w:szCs w:val="27"/>
                <w:lang w:eastAsia="ru-RU"/>
              </w:rPr>
              <w:t xml:space="preserve"> з</w:t>
            </w:r>
          </w:p>
          <w:p w:rsidR="00C46B9C" w:rsidRPr="00C46B9C" w:rsidRDefault="00C46B9C" w:rsidP="002467AA">
            <w:pPr>
              <w:pStyle w:val="a4"/>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їх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віковими</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індивідуальними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особливостями</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здібностями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розвиток</w:t>
            </w:r>
            <w:proofErr w:type="spellEnd"/>
          </w:p>
          <w:p w:rsidR="00C46B9C" w:rsidRPr="00C46B9C" w:rsidRDefault="00C46B9C" w:rsidP="002467AA">
            <w:pPr>
              <w:pStyle w:val="a4"/>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здібностей</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творчого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потенціалу</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 xml:space="preserve"> як </w:t>
            </w:r>
            <w:proofErr w:type="spellStart"/>
            <w:r w:rsidRPr="00C46B9C">
              <w:rPr>
                <w:rFonts w:ascii="Times New Roman" w:eastAsia="Times New Roman" w:hAnsi="Times New Roman" w:cs="Times New Roman"/>
                <w:color w:val="000000"/>
                <w:sz w:val="27"/>
                <w:szCs w:val="27"/>
                <w:lang w:eastAsia="ru-RU"/>
              </w:rPr>
              <w:t>суб’єкта</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відносин</w:t>
            </w:r>
            <w:proofErr w:type="spellEnd"/>
            <w:r w:rsidRPr="00C46B9C">
              <w:rPr>
                <w:rFonts w:ascii="Times New Roman" w:eastAsia="Times New Roman" w:hAnsi="Times New Roman" w:cs="Times New Roman"/>
                <w:color w:val="000000"/>
                <w:sz w:val="27"/>
                <w:szCs w:val="27"/>
                <w:lang w:eastAsia="ru-RU"/>
              </w:rPr>
              <w:t xml:space="preserve"> з самим</w:t>
            </w:r>
            <w:r w:rsidRPr="00C46B9C">
              <w:rPr>
                <w:rFonts w:ascii="Times New Roman" w:eastAsia="Times New Roman" w:hAnsi="Times New Roman" w:cs="Times New Roman"/>
                <w:color w:val="000000"/>
                <w:sz w:val="27"/>
                <w:szCs w:val="27"/>
                <w:lang w:val="uk-UA" w:eastAsia="ru-RU"/>
              </w:rPr>
              <w:t xml:space="preserve"> </w:t>
            </w:r>
            <w:r w:rsidRPr="00C46B9C">
              <w:rPr>
                <w:rFonts w:ascii="Times New Roman" w:eastAsia="Times New Roman" w:hAnsi="Times New Roman" w:cs="Times New Roman"/>
                <w:color w:val="000000"/>
                <w:sz w:val="27"/>
                <w:szCs w:val="27"/>
                <w:lang w:eastAsia="ru-RU"/>
              </w:rPr>
              <w:t xml:space="preserve">собою, </w:t>
            </w:r>
            <w:proofErr w:type="spellStart"/>
            <w:r w:rsidRPr="00C46B9C">
              <w:rPr>
                <w:rFonts w:ascii="Times New Roman" w:eastAsia="Times New Roman" w:hAnsi="Times New Roman" w:cs="Times New Roman"/>
                <w:color w:val="000000"/>
                <w:sz w:val="27"/>
                <w:szCs w:val="27"/>
                <w:lang w:eastAsia="ru-RU"/>
              </w:rPr>
              <w:t>іншими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дітьми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дорослими</w:t>
            </w:r>
            <w:proofErr w:type="spellEnd"/>
            <w:r w:rsidRPr="00C46B9C">
              <w:rPr>
                <w:rFonts w:ascii="Times New Roman" w:eastAsia="Times New Roman" w:hAnsi="Times New Roman" w:cs="Times New Roman"/>
                <w:color w:val="000000"/>
                <w:sz w:val="27"/>
                <w:szCs w:val="27"/>
                <w:lang w:eastAsia="ru-RU"/>
              </w:rPr>
              <w:t xml:space="preserve"> та </w:t>
            </w:r>
            <w:proofErr w:type="spellStart"/>
            <w:proofErr w:type="gramStart"/>
            <w:r w:rsidRPr="00C46B9C">
              <w:rPr>
                <w:rFonts w:ascii="Times New Roman" w:eastAsia="Times New Roman" w:hAnsi="Times New Roman" w:cs="Times New Roman"/>
                <w:color w:val="000000"/>
                <w:sz w:val="27"/>
                <w:szCs w:val="27"/>
                <w:lang w:eastAsia="ru-RU"/>
              </w:rPr>
              <w:t>св</w:t>
            </w:r>
            <w:proofErr w:type="gramEnd"/>
            <w:r w:rsidRPr="00C46B9C">
              <w:rPr>
                <w:rFonts w:ascii="Times New Roman" w:eastAsia="Times New Roman" w:hAnsi="Times New Roman" w:cs="Times New Roman"/>
                <w:color w:val="000000"/>
                <w:sz w:val="27"/>
                <w:szCs w:val="27"/>
                <w:lang w:eastAsia="ru-RU"/>
              </w:rPr>
              <w:t>ітом</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психолого-</w:t>
            </w:r>
            <w:proofErr w:type="spellStart"/>
            <w:r w:rsidRPr="00C46B9C">
              <w:rPr>
                <w:rFonts w:ascii="Times New Roman" w:eastAsia="Times New Roman" w:hAnsi="Times New Roman" w:cs="Times New Roman"/>
                <w:color w:val="000000"/>
                <w:sz w:val="27"/>
                <w:szCs w:val="27"/>
                <w:lang w:eastAsia="ru-RU"/>
              </w:rPr>
              <w:t>педагогічної</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ідтримки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сім’ї</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підвищення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компетентності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батьків</w:t>
            </w:r>
            <w:proofErr w:type="spellEnd"/>
            <w:r w:rsidRPr="00C46B9C">
              <w:rPr>
                <w:rFonts w:ascii="Times New Roman" w:eastAsia="Times New Roman" w:hAnsi="Times New Roman" w:cs="Times New Roman"/>
                <w:color w:val="000000"/>
                <w:sz w:val="27"/>
                <w:szCs w:val="27"/>
                <w:lang w:eastAsia="ru-RU"/>
              </w:rPr>
              <w:t xml:space="preserve"> у </w:t>
            </w:r>
            <w:proofErr w:type="spellStart"/>
            <w:r w:rsidRPr="00C46B9C">
              <w:rPr>
                <w:rFonts w:ascii="Times New Roman" w:eastAsia="Times New Roman" w:hAnsi="Times New Roman" w:cs="Times New Roman"/>
                <w:color w:val="000000"/>
                <w:sz w:val="27"/>
                <w:szCs w:val="27"/>
                <w:lang w:eastAsia="ru-RU"/>
              </w:rPr>
              <w:t>питаннях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розвитку</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охорони</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зміцнення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здоров’я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00000"/>
                <w:sz w:val="27"/>
                <w:szCs w:val="27"/>
                <w:lang w:val="uk-UA" w:eastAsia="ru-RU"/>
              </w:rPr>
            </w:pP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ідвищення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професійної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майстерності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педагогів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дошкільної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w:t>
            </w:r>
          </w:p>
          <w:p w:rsidR="00C46B9C" w:rsidRPr="00C46B9C" w:rsidRDefault="00C46B9C" w:rsidP="002467AA">
            <w:pPr>
              <w:pStyle w:val="a4"/>
              <w:numPr>
                <w:ilvl w:val="0"/>
                <w:numId w:val="14"/>
              </w:numPr>
              <w:shd w:val="clear" w:color="auto" w:fill="FFFFFF"/>
              <w:spacing w:before="75" w:after="0" w:line="240" w:lineRule="auto"/>
              <w:ind w:left="410" w:hanging="283"/>
              <w:jc w:val="both"/>
              <w:rPr>
                <w:rFonts w:ascii="Times New Roman" w:eastAsia="Times New Roman" w:hAnsi="Times New Roman" w:cs="Times New Roman"/>
                <w:color w:val="000000"/>
                <w:sz w:val="27"/>
                <w:szCs w:val="27"/>
                <w:lang w:val="uk-UA" w:eastAsia="ru-RU"/>
              </w:rPr>
            </w:pPr>
            <w:r w:rsidRPr="00C46B9C">
              <w:rPr>
                <w:rFonts w:ascii="Times New Roman" w:eastAsia="Times New Roman" w:hAnsi="Times New Roman" w:cs="Times New Roman"/>
                <w:sz w:val="27"/>
                <w:szCs w:val="27"/>
                <w:lang w:val="uk-UA" w:eastAsia="ru-RU"/>
              </w:rPr>
              <w:t>Розвиток творчої ініціативи та академічної свободи педагогів у пошуках нових форм і методів професійної діяльності для надання якісних освітніх послуг.</w:t>
            </w:r>
          </w:p>
          <w:p w:rsidR="00C46B9C" w:rsidRPr="00C46B9C" w:rsidRDefault="00C46B9C" w:rsidP="002467AA">
            <w:pPr>
              <w:pStyle w:val="a4"/>
              <w:numPr>
                <w:ilvl w:val="0"/>
                <w:numId w:val="14"/>
              </w:numPr>
              <w:spacing w:after="0" w:line="240" w:lineRule="auto"/>
              <w:ind w:left="410" w:hanging="283"/>
              <w:jc w:val="both"/>
              <w:rPr>
                <w:rFonts w:ascii="Times New Roman" w:eastAsia="Times New Roman" w:hAnsi="Times New Roman" w:cs="Times New Roman"/>
                <w:sz w:val="27"/>
                <w:szCs w:val="27"/>
                <w:lang w:val="uk-UA" w:eastAsia="ru-RU"/>
              </w:rPr>
            </w:pPr>
            <w:r w:rsidRPr="00C46B9C">
              <w:rPr>
                <w:rFonts w:ascii="Times New Roman" w:eastAsia="Times New Roman" w:hAnsi="Times New Roman" w:cs="Times New Roman"/>
                <w:sz w:val="27"/>
                <w:szCs w:val="27"/>
                <w:lang w:val="uk-UA" w:eastAsia="ru-RU"/>
              </w:rPr>
              <w:t>Врахування вікових та індивідуальних особливостей здобувачів освіти, вибір оптимальної системи способів навчання і виховання з урахуванням індивідуальних рис характеру кожної дитини.</w:t>
            </w:r>
          </w:p>
          <w:p w:rsidR="00C46B9C" w:rsidRPr="00C46B9C" w:rsidRDefault="00C46B9C" w:rsidP="002467AA">
            <w:pPr>
              <w:pStyle w:val="a4"/>
              <w:numPr>
                <w:ilvl w:val="0"/>
                <w:numId w:val="14"/>
              </w:numPr>
              <w:spacing w:after="0" w:line="240" w:lineRule="auto"/>
              <w:ind w:left="410" w:hanging="283"/>
              <w:jc w:val="both"/>
              <w:rPr>
                <w:rFonts w:ascii="Times New Roman" w:eastAsia="Times New Roman" w:hAnsi="Times New Roman" w:cs="Times New Roman"/>
                <w:sz w:val="27"/>
                <w:szCs w:val="27"/>
                <w:lang w:val="uk-UA" w:eastAsia="ru-RU"/>
              </w:rPr>
            </w:pPr>
            <w:r w:rsidRPr="00C46B9C">
              <w:rPr>
                <w:rFonts w:ascii="Times New Roman" w:eastAsia="Times New Roman" w:hAnsi="Times New Roman" w:cs="Times New Roman"/>
                <w:sz w:val="27"/>
                <w:szCs w:val="27"/>
                <w:lang w:val="uk-UA" w:eastAsia="ru-RU"/>
              </w:rPr>
              <w:t>Створення умов для надання освітніх послуг особам з особливими освітніми потребами (інклюзивне, індивідуальне навчання).</w:t>
            </w:r>
          </w:p>
          <w:p w:rsidR="00643C45" w:rsidRPr="00C46B9C" w:rsidRDefault="00C46B9C" w:rsidP="002467AA">
            <w:pPr>
              <w:pStyle w:val="a4"/>
              <w:numPr>
                <w:ilvl w:val="0"/>
                <w:numId w:val="14"/>
              </w:numPr>
              <w:spacing w:after="0" w:line="240" w:lineRule="auto"/>
              <w:ind w:left="410" w:hanging="283"/>
              <w:rPr>
                <w:rFonts w:ascii="Times New Roman" w:eastAsia="Calibri" w:hAnsi="Times New Roman" w:cs="Times New Roman"/>
                <w:sz w:val="27"/>
                <w:szCs w:val="27"/>
                <w:lang w:eastAsia="ru-RU"/>
              </w:rPr>
            </w:pPr>
            <w:r w:rsidRPr="00C46B9C">
              <w:rPr>
                <w:rFonts w:ascii="Times New Roman" w:eastAsia="Times New Roman" w:hAnsi="Times New Roman" w:cs="Times New Roman"/>
                <w:sz w:val="27"/>
                <w:szCs w:val="27"/>
                <w:lang w:val="uk-UA" w:eastAsia="ru-RU"/>
              </w:rPr>
              <w:t>Надання освітніх послуг через форми здобуття освіти згідно чинного законодавства</w:t>
            </w:r>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lastRenderedPageBreak/>
              <w:t>Термін</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реалізації</w:t>
            </w:r>
            <w:proofErr w:type="spellEnd"/>
          </w:p>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lastRenderedPageBreak/>
              <w:t>Стратегії</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розвитку</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2467AA">
            <w:pPr>
              <w:spacing w:before="75" w:after="0" w:line="240" w:lineRule="auto"/>
              <w:ind w:firstLine="225"/>
              <w:jc w:val="both"/>
              <w:rPr>
                <w:rFonts w:ascii="Verdana" w:eastAsia="Times New Roman" w:hAnsi="Verdana" w:cs="Times New Roman"/>
                <w:color w:val="030303"/>
                <w:sz w:val="18"/>
                <w:szCs w:val="18"/>
                <w:lang w:eastAsia="ru-RU"/>
              </w:rPr>
            </w:pPr>
            <w:r w:rsidRPr="00643C45">
              <w:rPr>
                <w:rFonts w:ascii="Times New Roman" w:eastAsia="Times New Roman" w:hAnsi="Times New Roman" w:cs="Times New Roman"/>
                <w:b/>
                <w:bCs/>
                <w:i/>
                <w:iCs/>
                <w:color w:val="000000"/>
                <w:sz w:val="27"/>
                <w:szCs w:val="27"/>
                <w:lang w:eastAsia="ru-RU"/>
              </w:rPr>
              <w:lastRenderedPageBreak/>
              <w:t>202</w:t>
            </w:r>
            <w:r w:rsidR="00BC2C50">
              <w:rPr>
                <w:rFonts w:ascii="Times New Roman" w:eastAsia="Times New Roman" w:hAnsi="Times New Roman" w:cs="Times New Roman"/>
                <w:b/>
                <w:bCs/>
                <w:i/>
                <w:iCs/>
                <w:color w:val="000000"/>
                <w:sz w:val="27"/>
                <w:szCs w:val="27"/>
                <w:lang w:val="uk-UA" w:eastAsia="ru-RU"/>
              </w:rPr>
              <w:t>3</w:t>
            </w:r>
            <w:r w:rsidRPr="00643C45">
              <w:rPr>
                <w:rFonts w:ascii="Times New Roman" w:eastAsia="Times New Roman" w:hAnsi="Times New Roman" w:cs="Times New Roman"/>
                <w:b/>
                <w:bCs/>
                <w:i/>
                <w:iCs/>
                <w:color w:val="000000"/>
                <w:sz w:val="27"/>
                <w:szCs w:val="27"/>
                <w:lang w:eastAsia="ru-RU"/>
              </w:rPr>
              <w:t>-202</w:t>
            </w:r>
            <w:r w:rsidR="00BC2C50">
              <w:rPr>
                <w:rFonts w:ascii="Times New Roman" w:eastAsia="Times New Roman" w:hAnsi="Times New Roman" w:cs="Times New Roman"/>
                <w:b/>
                <w:bCs/>
                <w:i/>
                <w:iCs/>
                <w:color w:val="000000"/>
                <w:sz w:val="27"/>
                <w:szCs w:val="27"/>
                <w:lang w:val="uk-UA" w:eastAsia="ru-RU"/>
              </w:rPr>
              <w:t xml:space="preserve">5 </w:t>
            </w:r>
            <w:r w:rsidRPr="00643C45">
              <w:rPr>
                <w:rFonts w:ascii="Times New Roman" w:eastAsia="Times New Roman" w:hAnsi="Times New Roman" w:cs="Times New Roman"/>
                <w:b/>
                <w:bCs/>
                <w:i/>
                <w:iCs/>
                <w:color w:val="000000"/>
                <w:sz w:val="27"/>
                <w:szCs w:val="27"/>
                <w:lang w:eastAsia="ru-RU"/>
              </w:rPr>
              <w:t>роки</w:t>
            </w:r>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r w:rsidRPr="00643C45">
              <w:rPr>
                <w:rFonts w:ascii="Times New Roman" w:eastAsia="Times New Roman" w:hAnsi="Times New Roman" w:cs="Times New Roman"/>
                <w:b/>
                <w:bCs/>
                <w:i/>
                <w:iCs/>
                <w:color w:val="000000"/>
                <w:sz w:val="27"/>
                <w:szCs w:val="27"/>
                <w:lang w:eastAsia="ru-RU"/>
              </w:rPr>
              <w:lastRenderedPageBreak/>
              <w:t xml:space="preserve">Структура </w:t>
            </w:r>
            <w:proofErr w:type="spellStart"/>
            <w:r w:rsidRPr="00643C45">
              <w:rPr>
                <w:rFonts w:ascii="Times New Roman" w:eastAsia="Times New Roman" w:hAnsi="Times New Roman" w:cs="Times New Roman"/>
                <w:b/>
                <w:bCs/>
                <w:i/>
                <w:iCs/>
                <w:color w:val="000000"/>
                <w:sz w:val="27"/>
                <w:szCs w:val="27"/>
                <w:lang w:eastAsia="ru-RU"/>
              </w:rPr>
              <w:t>Стратегії</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розвитку</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AC1D4A" w:rsidRDefault="00643C45" w:rsidP="002467AA">
            <w:pPr>
              <w:pStyle w:val="a4"/>
              <w:numPr>
                <w:ilvl w:val="0"/>
                <w:numId w:val="6"/>
              </w:numPr>
              <w:spacing w:after="0" w:line="240" w:lineRule="auto"/>
              <w:jc w:val="both"/>
              <w:rPr>
                <w:rFonts w:ascii="Times New Roman" w:eastAsia="Times New Roman" w:hAnsi="Times New Roman" w:cs="Times New Roman"/>
                <w:color w:val="030303"/>
                <w:sz w:val="27"/>
                <w:szCs w:val="27"/>
                <w:lang w:eastAsia="ru-RU"/>
              </w:rPr>
            </w:pPr>
            <w:r w:rsidRPr="00AC1D4A">
              <w:rPr>
                <w:rFonts w:ascii="Times New Roman" w:eastAsia="Times New Roman" w:hAnsi="Times New Roman" w:cs="Times New Roman"/>
                <w:iCs/>
                <w:color w:val="000000"/>
                <w:sz w:val="27"/>
                <w:szCs w:val="27"/>
                <w:lang w:eastAsia="ru-RU"/>
              </w:rPr>
              <w:t>Вступ.</w:t>
            </w:r>
          </w:p>
          <w:p w:rsidR="00F80A47" w:rsidRPr="00AC1D4A" w:rsidRDefault="00F80A47" w:rsidP="002467AA">
            <w:pPr>
              <w:pStyle w:val="a4"/>
              <w:numPr>
                <w:ilvl w:val="0"/>
                <w:numId w:val="6"/>
              </w:numPr>
              <w:spacing w:after="0" w:line="240" w:lineRule="auto"/>
              <w:jc w:val="both"/>
              <w:rPr>
                <w:rFonts w:ascii="Times New Roman" w:eastAsia="Times New Roman" w:hAnsi="Times New Roman" w:cs="Times New Roman"/>
                <w:color w:val="030303"/>
                <w:sz w:val="27"/>
                <w:szCs w:val="27"/>
                <w:lang w:eastAsia="ru-RU"/>
              </w:rPr>
            </w:pPr>
            <w:proofErr w:type="spellStart"/>
            <w:r w:rsidRPr="00AC1D4A">
              <w:rPr>
                <w:rFonts w:ascii="Times New Roman" w:eastAsia="Times New Roman" w:hAnsi="Times New Roman" w:cs="Times New Roman"/>
                <w:color w:val="030303"/>
                <w:sz w:val="27"/>
                <w:szCs w:val="27"/>
                <w:lang w:eastAsia="ru-RU"/>
              </w:rPr>
              <w:t>Загальні</w:t>
            </w:r>
            <w:proofErr w:type="spellEnd"/>
            <w:r w:rsidRPr="00AC1D4A">
              <w:rPr>
                <w:rFonts w:ascii="Times New Roman" w:eastAsia="Times New Roman" w:hAnsi="Times New Roman" w:cs="Times New Roman"/>
                <w:color w:val="030303"/>
                <w:sz w:val="27"/>
                <w:szCs w:val="27"/>
                <w:lang w:eastAsia="ru-RU"/>
              </w:rPr>
              <w:t xml:space="preserve"> </w:t>
            </w:r>
            <w:proofErr w:type="spellStart"/>
            <w:r w:rsidRPr="00AC1D4A">
              <w:rPr>
                <w:rFonts w:ascii="Times New Roman" w:eastAsia="Times New Roman" w:hAnsi="Times New Roman" w:cs="Times New Roman"/>
                <w:color w:val="030303"/>
                <w:sz w:val="27"/>
                <w:szCs w:val="27"/>
                <w:lang w:eastAsia="ru-RU"/>
              </w:rPr>
              <w:t>положення</w:t>
            </w:r>
            <w:proofErr w:type="spellEnd"/>
          </w:p>
          <w:p w:rsidR="00F80A47" w:rsidRPr="00AC1D4A" w:rsidRDefault="00AC1D4A" w:rsidP="002467AA">
            <w:pPr>
              <w:pStyle w:val="a4"/>
              <w:numPr>
                <w:ilvl w:val="0"/>
                <w:numId w:val="6"/>
              </w:numPr>
              <w:spacing w:after="0" w:line="240" w:lineRule="auto"/>
              <w:jc w:val="both"/>
              <w:rPr>
                <w:rFonts w:ascii="Times New Roman" w:eastAsia="Times New Roman" w:hAnsi="Times New Roman" w:cs="Times New Roman"/>
                <w:color w:val="030303"/>
                <w:sz w:val="27"/>
                <w:szCs w:val="27"/>
                <w:lang w:eastAsia="ru-RU"/>
              </w:rPr>
            </w:pPr>
            <w:r w:rsidRPr="00AC1D4A">
              <w:rPr>
                <w:rFonts w:ascii="Times New Roman" w:eastAsia="Times New Roman" w:hAnsi="Times New Roman" w:cs="Times New Roman"/>
                <w:color w:val="030303"/>
                <w:sz w:val="27"/>
                <w:szCs w:val="27"/>
                <w:lang w:val="uk-UA" w:eastAsia="ru-RU"/>
              </w:rPr>
              <w:t xml:space="preserve">Місія, </w:t>
            </w:r>
            <w:proofErr w:type="spellStart"/>
            <w:r w:rsidRPr="00AC1D4A">
              <w:rPr>
                <w:rFonts w:ascii="Times New Roman" w:eastAsia="Times New Roman" w:hAnsi="Times New Roman" w:cs="Times New Roman"/>
                <w:color w:val="030303"/>
                <w:sz w:val="27"/>
                <w:szCs w:val="27"/>
                <w:lang w:val="uk-UA" w:eastAsia="ru-RU"/>
              </w:rPr>
              <w:t>візія</w:t>
            </w:r>
            <w:proofErr w:type="spellEnd"/>
            <w:r w:rsidRPr="00AC1D4A">
              <w:rPr>
                <w:rFonts w:ascii="Times New Roman" w:eastAsia="Times New Roman" w:hAnsi="Times New Roman" w:cs="Times New Roman"/>
                <w:color w:val="030303"/>
                <w:sz w:val="27"/>
                <w:szCs w:val="27"/>
                <w:lang w:val="uk-UA" w:eastAsia="ru-RU"/>
              </w:rPr>
              <w:t xml:space="preserve">, цінності, </w:t>
            </w:r>
          </w:p>
          <w:p w:rsidR="00AC1D4A" w:rsidRPr="0085386E" w:rsidRDefault="00097047" w:rsidP="002467AA">
            <w:pPr>
              <w:pStyle w:val="a4"/>
              <w:numPr>
                <w:ilvl w:val="0"/>
                <w:numId w:val="6"/>
              </w:numPr>
              <w:spacing w:after="0" w:line="240" w:lineRule="auto"/>
              <w:jc w:val="both"/>
              <w:rPr>
                <w:rFonts w:ascii="Times New Roman" w:eastAsia="Times New Roman" w:hAnsi="Times New Roman" w:cs="Times New Roman"/>
                <w:color w:val="030303"/>
                <w:sz w:val="28"/>
                <w:szCs w:val="18"/>
                <w:lang w:eastAsia="ru-RU"/>
              </w:rPr>
            </w:pPr>
            <w:r w:rsidRPr="00D13F3A">
              <w:rPr>
                <w:rFonts w:ascii="Times New Roman" w:eastAsia="Times New Roman" w:hAnsi="Times New Roman" w:cs="Times New Roman"/>
                <w:iCs/>
                <w:color w:val="000000"/>
                <w:sz w:val="27"/>
                <w:szCs w:val="27"/>
                <w:lang w:eastAsia="ru-RU"/>
              </w:rPr>
              <w:t xml:space="preserve">Мета, </w:t>
            </w:r>
            <w:proofErr w:type="spellStart"/>
            <w:r w:rsidRPr="00D13F3A">
              <w:rPr>
                <w:rFonts w:ascii="Times New Roman" w:eastAsia="Times New Roman" w:hAnsi="Times New Roman" w:cs="Times New Roman"/>
                <w:iCs/>
                <w:color w:val="000000"/>
                <w:sz w:val="27"/>
                <w:szCs w:val="27"/>
                <w:lang w:eastAsia="ru-RU"/>
              </w:rPr>
              <w:t>завдання</w:t>
            </w:r>
            <w:proofErr w:type="spellEnd"/>
            <w:r w:rsidRPr="00D13F3A">
              <w:rPr>
                <w:rFonts w:ascii="Times New Roman" w:eastAsia="Times New Roman" w:hAnsi="Times New Roman" w:cs="Times New Roman"/>
                <w:iCs/>
                <w:color w:val="000000"/>
                <w:sz w:val="27"/>
                <w:szCs w:val="27"/>
                <w:lang w:eastAsia="ru-RU"/>
              </w:rPr>
              <w:t xml:space="preserve">, </w:t>
            </w:r>
            <w:proofErr w:type="spellStart"/>
            <w:r w:rsidRPr="00D13F3A">
              <w:rPr>
                <w:rFonts w:ascii="Times New Roman" w:eastAsia="Times New Roman" w:hAnsi="Times New Roman" w:cs="Times New Roman"/>
                <w:iCs/>
                <w:color w:val="000000"/>
                <w:sz w:val="27"/>
                <w:szCs w:val="27"/>
                <w:lang w:eastAsia="ru-RU"/>
              </w:rPr>
              <w:t>принципи</w:t>
            </w:r>
            <w:proofErr w:type="spellEnd"/>
            <w:r w:rsidRPr="00D13F3A">
              <w:rPr>
                <w:rFonts w:ascii="Times New Roman" w:eastAsia="Times New Roman" w:hAnsi="Times New Roman" w:cs="Times New Roman"/>
                <w:iCs/>
                <w:color w:val="000000"/>
                <w:sz w:val="27"/>
                <w:szCs w:val="27"/>
                <w:lang w:eastAsia="ru-RU"/>
              </w:rPr>
              <w:t xml:space="preserve"> </w:t>
            </w:r>
            <w:r w:rsidR="003A6758">
              <w:rPr>
                <w:rFonts w:ascii="Times New Roman" w:eastAsia="Times New Roman" w:hAnsi="Times New Roman" w:cs="Times New Roman"/>
                <w:iCs/>
                <w:color w:val="000000"/>
                <w:sz w:val="27"/>
                <w:szCs w:val="27"/>
                <w:lang w:eastAsia="ru-RU"/>
              </w:rPr>
              <w:t>роботи С</w:t>
            </w:r>
            <w:proofErr w:type="spellStart"/>
            <w:r w:rsidR="003A6758">
              <w:rPr>
                <w:rFonts w:ascii="Times New Roman" w:eastAsia="Times New Roman" w:hAnsi="Times New Roman" w:cs="Times New Roman"/>
                <w:iCs/>
                <w:color w:val="000000"/>
                <w:sz w:val="27"/>
                <w:szCs w:val="27"/>
                <w:lang w:val="uk-UA" w:eastAsia="ru-RU"/>
              </w:rPr>
              <w:t>тратегії</w:t>
            </w:r>
            <w:proofErr w:type="spellEnd"/>
            <w:r w:rsidR="003A6758">
              <w:rPr>
                <w:rFonts w:ascii="Times New Roman" w:eastAsia="Times New Roman" w:hAnsi="Times New Roman" w:cs="Times New Roman"/>
                <w:iCs/>
                <w:color w:val="000000"/>
                <w:sz w:val="27"/>
                <w:szCs w:val="27"/>
                <w:lang w:val="uk-UA" w:eastAsia="ru-RU"/>
              </w:rPr>
              <w:t xml:space="preserve"> </w:t>
            </w:r>
            <w:proofErr w:type="spellStart"/>
            <w:r w:rsidRPr="00D13F3A">
              <w:rPr>
                <w:rFonts w:ascii="Times New Roman" w:eastAsia="Times New Roman" w:hAnsi="Times New Roman" w:cs="Times New Roman"/>
                <w:iCs/>
                <w:color w:val="000000"/>
                <w:sz w:val="27"/>
                <w:szCs w:val="27"/>
                <w:lang w:eastAsia="ru-RU"/>
              </w:rPr>
              <w:t>розвитку</w:t>
            </w:r>
            <w:proofErr w:type="spellEnd"/>
            <w:r w:rsidRPr="00D13F3A">
              <w:rPr>
                <w:rFonts w:ascii="Times New Roman" w:eastAsia="Times New Roman" w:hAnsi="Times New Roman" w:cs="Times New Roman"/>
                <w:iCs/>
                <w:color w:val="000000"/>
                <w:sz w:val="27"/>
                <w:szCs w:val="27"/>
                <w:lang w:eastAsia="ru-RU"/>
              </w:rPr>
              <w:t xml:space="preserve"> </w:t>
            </w:r>
            <w:proofErr w:type="gramStart"/>
            <w:r w:rsidR="00C921C5">
              <w:rPr>
                <w:rFonts w:ascii="Times New Roman" w:eastAsia="Times New Roman" w:hAnsi="Times New Roman" w:cs="Times New Roman"/>
                <w:iCs/>
                <w:color w:val="000000"/>
                <w:sz w:val="27"/>
                <w:szCs w:val="27"/>
                <w:lang w:val="uk-UA" w:eastAsia="ru-RU"/>
              </w:rPr>
              <w:t>КЗ</w:t>
            </w:r>
            <w:proofErr w:type="gramEnd"/>
            <w:r w:rsidR="00C921C5">
              <w:rPr>
                <w:rFonts w:ascii="Times New Roman" w:eastAsia="Times New Roman" w:hAnsi="Times New Roman" w:cs="Times New Roman"/>
                <w:iCs/>
                <w:color w:val="000000"/>
                <w:sz w:val="27"/>
                <w:szCs w:val="27"/>
                <w:lang w:val="uk-UA" w:eastAsia="ru-RU"/>
              </w:rPr>
              <w:t xml:space="preserve"> ЗДО «РОМАШКА» ВСР</w:t>
            </w:r>
          </w:p>
          <w:p w:rsidR="0085386E" w:rsidRPr="00840056" w:rsidRDefault="0085386E" w:rsidP="002467AA">
            <w:pPr>
              <w:pStyle w:val="a4"/>
              <w:numPr>
                <w:ilvl w:val="0"/>
                <w:numId w:val="6"/>
              </w:numPr>
              <w:spacing w:after="0" w:line="240" w:lineRule="auto"/>
              <w:jc w:val="both"/>
              <w:rPr>
                <w:rFonts w:ascii="Times New Roman" w:eastAsia="Times New Roman" w:hAnsi="Times New Roman" w:cs="Times New Roman"/>
                <w:color w:val="030303"/>
                <w:sz w:val="28"/>
                <w:szCs w:val="18"/>
                <w:lang w:eastAsia="ru-RU"/>
              </w:rPr>
            </w:pPr>
            <w:r w:rsidRPr="0085386E">
              <w:rPr>
                <w:rFonts w:ascii="Times New Roman" w:eastAsia="Times New Roman" w:hAnsi="Times New Roman" w:cs="Times New Roman"/>
                <w:color w:val="030303"/>
                <w:sz w:val="28"/>
                <w:szCs w:val="18"/>
                <w:lang w:eastAsia="ru-RU"/>
              </w:rPr>
              <w:t xml:space="preserve">SWOT- </w:t>
            </w:r>
            <w:proofErr w:type="spellStart"/>
            <w:r w:rsidRPr="0085386E">
              <w:rPr>
                <w:rFonts w:ascii="Times New Roman" w:eastAsia="Times New Roman" w:hAnsi="Times New Roman" w:cs="Times New Roman"/>
                <w:color w:val="030303"/>
                <w:sz w:val="28"/>
                <w:szCs w:val="18"/>
                <w:lang w:eastAsia="ru-RU"/>
              </w:rPr>
              <w:t>аналіз</w:t>
            </w:r>
            <w:proofErr w:type="spellEnd"/>
            <w:r w:rsidRPr="0085386E">
              <w:rPr>
                <w:rFonts w:ascii="Times New Roman" w:eastAsia="Times New Roman" w:hAnsi="Times New Roman" w:cs="Times New Roman"/>
                <w:color w:val="030303"/>
                <w:sz w:val="28"/>
                <w:szCs w:val="18"/>
                <w:lang w:eastAsia="ru-RU"/>
              </w:rPr>
              <w:t xml:space="preserve"> </w:t>
            </w:r>
            <w:proofErr w:type="spellStart"/>
            <w:r w:rsidRPr="0085386E">
              <w:rPr>
                <w:rFonts w:ascii="Times New Roman" w:eastAsia="Times New Roman" w:hAnsi="Times New Roman" w:cs="Times New Roman"/>
                <w:color w:val="030303"/>
                <w:sz w:val="28"/>
                <w:szCs w:val="18"/>
                <w:lang w:eastAsia="ru-RU"/>
              </w:rPr>
              <w:t>діяльності</w:t>
            </w:r>
            <w:proofErr w:type="spellEnd"/>
            <w:r w:rsidRPr="0085386E">
              <w:rPr>
                <w:rFonts w:ascii="Times New Roman" w:eastAsia="Times New Roman" w:hAnsi="Times New Roman" w:cs="Times New Roman"/>
                <w:color w:val="030303"/>
                <w:sz w:val="28"/>
                <w:szCs w:val="18"/>
                <w:lang w:eastAsia="ru-RU"/>
              </w:rPr>
              <w:t xml:space="preserve"> закладу </w:t>
            </w:r>
            <w:proofErr w:type="spellStart"/>
            <w:r w:rsidRPr="0085386E">
              <w:rPr>
                <w:rFonts w:ascii="Times New Roman" w:eastAsia="Times New Roman" w:hAnsi="Times New Roman" w:cs="Times New Roman"/>
                <w:color w:val="030303"/>
                <w:sz w:val="28"/>
                <w:szCs w:val="18"/>
                <w:lang w:eastAsia="ru-RU"/>
              </w:rPr>
              <w:t>дошкільної</w:t>
            </w:r>
            <w:proofErr w:type="spellEnd"/>
            <w:r w:rsidRPr="0085386E">
              <w:rPr>
                <w:rFonts w:ascii="Times New Roman" w:eastAsia="Times New Roman" w:hAnsi="Times New Roman" w:cs="Times New Roman"/>
                <w:color w:val="030303"/>
                <w:sz w:val="28"/>
                <w:szCs w:val="18"/>
                <w:lang w:eastAsia="ru-RU"/>
              </w:rPr>
              <w:t xml:space="preserve"> </w:t>
            </w:r>
            <w:proofErr w:type="spellStart"/>
            <w:r w:rsidRPr="0085386E">
              <w:rPr>
                <w:rFonts w:ascii="Times New Roman" w:eastAsia="Times New Roman" w:hAnsi="Times New Roman" w:cs="Times New Roman"/>
                <w:color w:val="030303"/>
                <w:sz w:val="28"/>
                <w:szCs w:val="18"/>
                <w:lang w:eastAsia="ru-RU"/>
              </w:rPr>
              <w:t>освіти</w:t>
            </w:r>
            <w:proofErr w:type="spellEnd"/>
            <w:r w:rsidRPr="0085386E">
              <w:rPr>
                <w:rFonts w:ascii="Times New Roman" w:eastAsia="Times New Roman" w:hAnsi="Times New Roman" w:cs="Times New Roman"/>
                <w:color w:val="030303"/>
                <w:sz w:val="28"/>
                <w:szCs w:val="18"/>
                <w:lang w:eastAsia="ru-RU"/>
              </w:rPr>
              <w:t xml:space="preserve"> «Ромашка».</w:t>
            </w:r>
          </w:p>
          <w:p w:rsidR="00840056" w:rsidRDefault="00840056" w:rsidP="002467AA">
            <w:pPr>
              <w:numPr>
                <w:ilvl w:val="0"/>
                <w:numId w:val="6"/>
              </w:numPr>
              <w:spacing w:after="0" w:line="240" w:lineRule="auto"/>
              <w:contextualSpacing/>
              <w:rPr>
                <w:rFonts w:ascii="Times New Roman" w:eastAsia="Calibri" w:hAnsi="Times New Roman" w:cs="Times New Roman"/>
                <w:sz w:val="28"/>
                <w:szCs w:val="28"/>
                <w:lang w:val="uk-UA"/>
              </w:rPr>
            </w:pPr>
            <w:r w:rsidRPr="001E2C28">
              <w:rPr>
                <w:rFonts w:ascii="Times New Roman" w:eastAsia="Calibri" w:hAnsi="Times New Roman" w:cs="Times New Roman"/>
                <w:sz w:val="28"/>
                <w:szCs w:val="28"/>
                <w:lang w:val="uk-UA"/>
              </w:rPr>
              <w:t>Стратегічні завдання розвитку</w:t>
            </w:r>
          </w:p>
          <w:p w:rsidR="00381FD5" w:rsidRDefault="00381FD5" w:rsidP="002467AA">
            <w:pPr>
              <w:numPr>
                <w:ilvl w:val="0"/>
                <w:numId w:val="6"/>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Очікувані результати</w:t>
            </w:r>
          </w:p>
          <w:p w:rsidR="00381FD5" w:rsidRPr="00840056" w:rsidRDefault="00381FD5" w:rsidP="002467AA">
            <w:pPr>
              <w:numPr>
                <w:ilvl w:val="0"/>
                <w:numId w:val="6"/>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Можливий ризик, пов'язаний з реалізацією Стратегії розвитку</w:t>
            </w:r>
            <w:r w:rsidR="00DC59F2">
              <w:rPr>
                <w:rFonts w:ascii="Times New Roman" w:eastAsia="Calibri" w:hAnsi="Times New Roman" w:cs="Times New Roman"/>
                <w:sz w:val="28"/>
                <w:szCs w:val="28"/>
                <w:lang w:val="uk-UA"/>
              </w:rPr>
              <w:t xml:space="preserve"> закладу освіти</w:t>
            </w:r>
          </w:p>
          <w:p w:rsidR="00643C45" w:rsidRPr="00643C45" w:rsidRDefault="00643C45" w:rsidP="002467AA">
            <w:pPr>
              <w:spacing w:after="0" w:line="240" w:lineRule="auto"/>
              <w:ind w:left="284"/>
              <w:contextualSpacing/>
              <w:jc w:val="both"/>
              <w:rPr>
                <w:rFonts w:ascii="Verdana" w:eastAsia="Times New Roman" w:hAnsi="Verdana" w:cs="Times New Roman"/>
                <w:color w:val="030303"/>
                <w:sz w:val="18"/>
                <w:szCs w:val="18"/>
                <w:lang w:eastAsia="ru-RU"/>
              </w:rPr>
            </w:pPr>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8D1F10" w:rsidRPr="00823FA7" w:rsidRDefault="00643C45" w:rsidP="00643C45">
            <w:pPr>
              <w:spacing w:before="75" w:after="0" w:line="300" w:lineRule="atLeast"/>
              <w:ind w:firstLine="225"/>
              <w:jc w:val="center"/>
              <w:rPr>
                <w:rFonts w:ascii="Times New Roman" w:eastAsia="Times New Roman" w:hAnsi="Times New Roman" w:cs="Times New Roman"/>
                <w:b/>
                <w:bCs/>
                <w:i/>
                <w:iCs/>
                <w:sz w:val="27"/>
                <w:szCs w:val="27"/>
                <w:lang w:val="uk-UA" w:eastAsia="ru-RU"/>
              </w:rPr>
            </w:pPr>
            <w:proofErr w:type="spellStart"/>
            <w:r w:rsidRPr="00823FA7">
              <w:rPr>
                <w:rFonts w:ascii="Times New Roman" w:eastAsia="Times New Roman" w:hAnsi="Times New Roman" w:cs="Times New Roman"/>
                <w:b/>
                <w:bCs/>
                <w:i/>
                <w:iCs/>
                <w:sz w:val="27"/>
                <w:szCs w:val="27"/>
                <w:lang w:eastAsia="ru-RU"/>
              </w:rPr>
              <w:t>Загальна</w:t>
            </w:r>
            <w:proofErr w:type="spellEnd"/>
            <w:r w:rsidRPr="00823FA7">
              <w:rPr>
                <w:rFonts w:ascii="Times New Roman" w:eastAsia="Times New Roman" w:hAnsi="Times New Roman" w:cs="Times New Roman"/>
                <w:b/>
                <w:bCs/>
                <w:i/>
                <w:iCs/>
                <w:sz w:val="27"/>
                <w:szCs w:val="27"/>
                <w:lang w:eastAsia="ru-RU"/>
              </w:rPr>
              <w:t xml:space="preserve"> характеристика </w:t>
            </w:r>
          </w:p>
          <w:p w:rsidR="00643C45" w:rsidRPr="00376238" w:rsidRDefault="00376238" w:rsidP="007A1658">
            <w:pPr>
              <w:spacing w:before="75" w:after="0" w:line="300" w:lineRule="atLeast"/>
              <w:ind w:firstLine="225"/>
              <w:jc w:val="center"/>
              <w:rPr>
                <w:rFonts w:ascii="Verdana" w:eastAsia="Times New Roman" w:hAnsi="Verdana" w:cs="Times New Roman"/>
                <w:i/>
                <w:sz w:val="18"/>
                <w:szCs w:val="18"/>
                <w:lang w:val="uk-UA" w:eastAsia="ru-RU"/>
              </w:rPr>
            </w:pPr>
            <w:r w:rsidRPr="00376238">
              <w:rPr>
                <w:rFonts w:ascii="Times New Roman" w:eastAsia="Times New Roman" w:hAnsi="Times New Roman" w:cs="Times New Roman"/>
                <w:i/>
                <w:color w:val="000000"/>
                <w:sz w:val="27"/>
                <w:szCs w:val="27"/>
                <w:lang w:val="uk-UA" w:eastAsia="ru-RU"/>
              </w:rPr>
              <w:t>КОМУНАЛЬНОГО ЗАКЛАДУ «ЗАКЛАД ДОШКІЛЬНОЇ ОСВІТИ «РОМАШКА</w:t>
            </w:r>
            <w:r w:rsidRPr="00376238">
              <w:rPr>
                <w:rFonts w:ascii="Times New Roman" w:eastAsia="Times New Roman" w:hAnsi="Times New Roman" w:cs="Times New Roman"/>
                <w:i/>
                <w:color w:val="000000"/>
                <w:sz w:val="27"/>
                <w:szCs w:val="27"/>
                <w:lang w:eastAsia="ru-RU"/>
              </w:rPr>
              <w:t>»</w:t>
            </w:r>
            <w:r w:rsidRPr="00376238">
              <w:rPr>
                <w:rFonts w:ascii="Times New Roman" w:eastAsia="Times New Roman" w:hAnsi="Times New Roman" w:cs="Times New Roman"/>
                <w:i/>
                <w:color w:val="000000"/>
                <w:sz w:val="27"/>
                <w:szCs w:val="27"/>
                <w:lang w:val="uk-UA" w:eastAsia="ru-RU"/>
              </w:rPr>
              <w:t xml:space="preserve"> ВОРОНОВИЦЬКОЇ СЕЛИЩНОЇ РАДИ</w:t>
            </w:r>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823FA7" w:rsidRPr="00823FA7" w:rsidRDefault="00E91939" w:rsidP="00B5138A">
            <w:pPr>
              <w:spacing w:before="75"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7"/>
                <w:szCs w:val="27"/>
                <w:lang w:val="uk-UA" w:eastAsia="ru-RU"/>
              </w:rPr>
              <w:t xml:space="preserve">КОМУНАЛЬНИЙ </w:t>
            </w:r>
            <w:r>
              <w:rPr>
                <w:rFonts w:ascii="Times New Roman" w:eastAsia="Times New Roman" w:hAnsi="Times New Roman" w:cs="Times New Roman"/>
                <w:color w:val="000000"/>
                <w:sz w:val="27"/>
                <w:szCs w:val="27"/>
                <w:lang w:val="uk-UA" w:eastAsia="ru-RU"/>
              </w:rPr>
              <w:t>ЗАКЛАД «</w:t>
            </w:r>
            <w:proofErr w:type="spellStart"/>
            <w:r>
              <w:rPr>
                <w:rFonts w:ascii="Times New Roman" w:eastAsia="Times New Roman" w:hAnsi="Times New Roman" w:cs="Times New Roman"/>
                <w:color w:val="000000"/>
                <w:sz w:val="27"/>
                <w:szCs w:val="27"/>
                <w:lang w:val="uk-UA" w:eastAsia="ru-RU"/>
              </w:rPr>
              <w:t>ЗАКЛАД</w:t>
            </w:r>
            <w:proofErr w:type="spellEnd"/>
            <w:r>
              <w:rPr>
                <w:rFonts w:ascii="Times New Roman" w:eastAsia="Times New Roman" w:hAnsi="Times New Roman" w:cs="Times New Roman"/>
                <w:color w:val="000000"/>
                <w:sz w:val="27"/>
                <w:szCs w:val="27"/>
                <w:lang w:val="uk-UA" w:eastAsia="ru-RU"/>
              </w:rPr>
              <w:t xml:space="preserve"> ДОШКІЛЬНОЇ ОСВІТИ «РОМАШКА</w:t>
            </w:r>
            <w:r w:rsidRPr="00643C45">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val="uk-UA" w:eastAsia="ru-RU"/>
              </w:rPr>
              <w:t xml:space="preserve"> ВОРОНОВИЦЬКОЇ СЕЛИЩНОЇ РАДИ</w:t>
            </w:r>
            <w:r w:rsidR="0082076B" w:rsidRPr="00823FA7">
              <w:rPr>
                <w:rFonts w:ascii="Times New Roman" w:eastAsia="Times New Roman" w:hAnsi="Times New Roman" w:cs="Times New Roman"/>
                <w:sz w:val="28"/>
                <w:szCs w:val="28"/>
                <w:lang w:eastAsia="ru-RU"/>
              </w:rPr>
              <w:t xml:space="preserve"> </w:t>
            </w:r>
            <w:proofErr w:type="spellStart"/>
            <w:r w:rsidR="00643C45" w:rsidRPr="00823FA7">
              <w:rPr>
                <w:rFonts w:ascii="Times New Roman" w:eastAsia="Times New Roman" w:hAnsi="Times New Roman" w:cs="Times New Roman"/>
                <w:sz w:val="28"/>
                <w:szCs w:val="28"/>
                <w:lang w:eastAsia="ru-RU"/>
              </w:rPr>
              <w:t>Розташований</w:t>
            </w:r>
            <w:proofErr w:type="spellEnd"/>
            <w:r w:rsidR="00643C45" w:rsidRPr="00823FA7">
              <w:rPr>
                <w:rFonts w:ascii="Times New Roman" w:eastAsia="Times New Roman" w:hAnsi="Times New Roman" w:cs="Times New Roman"/>
                <w:sz w:val="28"/>
                <w:szCs w:val="28"/>
                <w:lang w:eastAsia="ru-RU"/>
              </w:rPr>
              <w:t xml:space="preserve"> за </w:t>
            </w:r>
            <w:proofErr w:type="spellStart"/>
            <w:r w:rsidR="00643C45" w:rsidRPr="00823FA7">
              <w:rPr>
                <w:rFonts w:ascii="Times New Roman" w:eastAsia="Times New Roman" w:hAnsi="Times New Roman" w:cs="Times New Roman"/>
                <w:sz w:val="28"/>
                <w:szCs w:val="28"/>
                <w:lang w:eastAsia="ru-RU"/>
              </w:rPr>
              <w:t>адресою</w:t>
            </w:r>
            <w:proofErr w:type="spellEnd"/>
            <w:r w:rsidR="00643C45" w:rsidRPr="00823FA7">
              <w:rPr>
                <w:rFonts w:ascii="Times New Roman" w:eastAsia="Times New Roman" w:hAnsi="Times New Roman" w:cs="Times New Roman"/>
                <w:sz w:val="28"/>
                <w:szCs w:val="28"/>
                <w:lang w:eastAsia="ru-RU"/>
              </w:rPr>
              <w:t xml:space="preserve"> </w:t>
            </w:r>
            <w:r w:rsidR="0082076B" w:rsidRPr="00823FA7">
              <w:rPr>
                <w:rFonts w:ascii="Times New Roman" w:eastAsia="Times New Roman" w:hAnsi="Times New Roman" w:cs="Times New Roman"/>
                <w:sz w:val="28"/>
                <w:szCs w:val="28"/>
                <w:lang w:val="uk-UA" w:eastAsia="ru-RU"/>
              </w:rPr>
              <w:t xml:space="preserve">смт Вороновиця, вул. Я. </w:t>
            </w:r>
            <w:proofErr w:type="spellStart"/>
            <w:r w:rsidR="0082076B" w:rsidRPr="00823FA7">
              <w:rPr>
                <w:rFonts w:ascii="Times New Roman" w:eastAsia="Times New Roman" w:hAnsi="Times New Roman" w:cs="Times New Roman"/>
                <w:sz w:val="28"/>
                <w:szCs w:val="28"/>
                <w:lang w:val="uk-UA" w:eastAsia="ru-RU"/>
              </w:rPr>
              <w:t>Гальчевського</w:t>
            </w:r>
            <w:proofErr w:type="spellEnd"/>
            <w:r w:rsidR="0082076B" w:rsidRPr="00823FA7">
              <w:rPr>
                <w:rFonts w:ascii="Times New Roman" w:eastAsia="Times New Roman" w:hAnsi="Times New Roman" w:cs="Times New Roman"/>
                <w:sz w:val="28"/>
                <w:szCs w:val="28"/>
                <w:lang w:val="uk-UA" w:eastAsia="ru-RU"/>
              </w:rPr>
              <w:t xml:space="preserve"> 29</w:t>
            </w:r>
            <w:r w:rsidR="00643C45" w:rsidRPr="00823FA7">
              <w:rPr>
                <w:rFonts w:ascii="Times New Roman" w:eastAsia="Times New Roman" w:hAnsi="Times New Roman" w:cs="Times New Roman"/>
                <w:sz w:val="28"/>
                <w:szCs w:val="28"/>
                <w:lang w:eastAsia="ru-RU"/>
              </w:rPr>
              <w:t xml:space="preserve"> </w:t>
            </w:r>
          </w:p>
          <w:p w:rsidR="00643C45" w:rsidRPr="00823FA7" w:rsidRDefault="00643C45" w:rsidP="002467AA">
            <w:pPr>
              <w:spacing w:before="75" w:after="0" w:line="240" w:lineRule="auto"/>
              <w:ind w:firstLine="225"/>
              <w:jc w:val="both"/>
              <w:rPr>
                <w:rFonts w:ascii="Times New Roman" w:eastAsia="Times New Roman" w:hAnsi="Times New Roman" w:cs="Times New Roman"/>
                <w:sz w:val="28"/>
                <w:szCs w:val="28"/>
                <w:lang w:eastAsia="ru-RU"/>
              </w:rPr>
            </w:pPr>
            <w:proofErr w:type="gramStart"/>
            <w:r w:rsidRPr="00823FA7">
              <w:rPr>
                <w:rFonts w:ascii="Times New Roman" w:eastAsia="Times New Roman" w:hAnsi="Times New Roman" w:cs="Times New Roman"/>
                <w:sz w:val="28"/>
                <w:szCs w:val="28"/>
                <w:lang w:eastAsia="ru-RU"/>
              </w:rPr>
              <w:t>Е</w:t>
            </w:r>
            <w:proofErr w:type="gramEnd"/>
            <w:r w:rsidRPr="00823FA7">
              <w:rPr>
                <w:rFonts w:ascii="Times New Roman" w:eastAsia="Times New Roman" w:hAnsi="Times New Roman" w:cs="Times New Roman"/>
                <w:sz w:val="28"/>
                <w:szCs w:val="28"/>
                <w:lang w:eastAsia="ru-RU"/>
              </w:rPr>
              <w:t>-</w:t>
            </w:r>
            <w:proofErr w:type="spellStart"/>
            <w:r w:rsidRPr="00823FA7">
              <w:rPr>
                <w:rFonts w:ascii="Times New Roman" w:eastAsia="Times New Roman" w:hAnsi="Times New Roman" w:cs="Times New Roman"/>
                <w:sz w:val="28"/>
                <w:szCs w:val="28"/>
                <w:lang w:eastAsia="ru-RU"/>
              </w:rPr>
              <w:t>mail</w:t>
            </w:r>
            <w:proofErr w:type="spellEnd"/>
            <w:r w:rsidRPr="00823FA7">
              <w:rPr>
                <w:rFonts w:ascii="Times New Roman" w:eastAsia="Times New Roman" w:hAnsi="Times New Roman" w:cs="Times New Roman"/>
                <w:sz w:val="28"/>
                <w:szCs w:val="28"/>
                <w:lang w:eastAsia="ru-RU"/>
              </w:rPr>
              <w:t>: </w:t>
            </w:r>
            <w:r w:rsidR="00823FA7" w:rsidRPr="00823FA7">
              <w:rPr>
                <w:rFonts w:ascii="Times New Roman" w:hAnsi="Times New Roman" w:cs="Times New Roman"/>
                <w:sz w:val="28"/>
                <w:szCs w:val="28"/>
              </w:rPr>
              <w:t>dnzromaschka@gmail.com</w:t>
            </w:r>
          </w:p>
          <w:p w:rsidR="00643C45" w:rsidRDefault="00643C45" w:rsidP="002467AA">
            <w:pPr>
              <w:spacing w:before="75" w:after="0" w:line="240" w:lineRule="auto"/>
              <w:ind w:firstLine="225"/>
              <w:jc w:val="both"/>
              <w:rPr>
                <w:rFonts w:ascii="Times New Roman" w:eastAsia="Times New Roman" w:hAnsi="Times New Roman" w:cs="Times New Roman"/>
                <w:sz w:val="27"/>
                <w:szCs w:val="27"/>
                <w:lang w:val="uk-UA" w:eastAsia="ru-RU"/>
              </w:rPr>
            </w:pPr>
            <w:proofErr w:type="spellStart"/>
            <w:r w:rsidRPr="00823FA7">
              <w:rPr>
                <w:rFonts w:ascii="Times New Roman" w:eastAsia="Times New Roman" w:hAnsi="Times New Roman" w:cs="Times New Roman"/>
                <w:sz w:val="27"/>
                <w:szCs w:val="27"/>
                <w:lang w:eastAsia="ru-RU"/>
              </w:rPr>
              <w:t>Офіційний</w:t>
            </w:r>
            <w:proofErr w:type="spellEnd"/>
            <w:r w:rsidRPr="00823FA7">
              <w:rPr>
                <w:rFonts w:ascii="Times New Roman" w:eastAsia="Times New Roman" w:hAnsi="Times New Roman" w:cs="Times New Roman"/>
                <w:sz w:val="27"/>
                <w:szCs w:val="27"/>
                <w:lang w:eastAsia="ru-RU"/>
              </w:rPr>
              <w:t xml:space="preserve"> сайт:</w:t>
            </w:r>
            <w:r w:rsidR="00823FA7">
              <w:t xml:space="preserve"> </w:t>
            </w:r>
            <w:hyperlink r:id="rId6" w:history="1">
              <w:r w:rsidR="00043D9B" w:rsidRPr="007844D9">
                <w:rPr>
                  <w:rStyle w:val="a3"/>
                  <w:rFonts w:ascii="Times New Roman" w:eastAsia="Times New Roman" w:hAnsi="Times New Roman" w:cs="Times New Roman"/>
                  <w:sz w:val="27"/>
                  <w:szCs w:val="27"/>
                  <w:lang w:eastAsia="ru-RU"/>
                </w:rPr>
                <w:t>http://zdo-romashka.voms-vsr.gov.ua/</w:t>
              </w:r>
            </w:hyperlink>
          </w:p>
          <w:p w:rsidR="00A228EB" w:rsidRDefault="00043D9B" w:rsidP="002467AA">
            <w:pPr>
              <w:spacing w:before="75" w:after="0" w:line="240" w:lineRule="auto"/>
              <w:jc w:val="both"/>
              <w:rPr>
                <w:rFonts w:ascii="Times New Roman" w:eastAsia="Times New Roman" w:hAnsi="Times New Roman" w:cs="Times New Roman"/>
                <w:sz w:val="28"/>
                <w:szCs w:val="28"/>
                <w:lang w:val="uk-UA" w:eastAsia="ru-RU"/>
              </w:rPr>
            </w:pPr>
            <w:r>
              <w:rPr>
                <w:rFonts w:ascii="Verdana" w:eastAsia="Times New Roman" w:hAnsi="Verdana" w:cs="Times New Roman"/>
                <w:sz w:val="18"/>
                <w:szCs w:val="18"/>
                <w:lang w:val="uk-UA" w:eastAsia="ru-RU"/>
              </w:rPr>
              <w:t xml:space="preserve">  </w:t>
            </w:r>
            <w:r w:rsidR="00A228EB">
              <w:rPr>
                <w:rFonts w:ascii="Times New Roman" w:eastAsia="Times New Roman" w:hAnsi="Times New Roman" w:cs="Times New Roman"/>
                <w:sz w:val="28"/>
                <w:szCs w:val="28"/>
                <w:lang w:val="uk-UA" w:eastAsia="ru-RU"/>
              </w:rPr>
              <w:t>КЗ «ЗДО «</w:t>
            </w:r>
            <w:r w:rsidR="00C921C5">
              <w:rPr>
                <w:rFonts w:ascii="Times New Roman" w:eastAsia="Times New Roman" w:hAnsi="Times New Roman" w:cs="Times New Roman"/>
                <w:sz w:val="28"/>
                <w:szCs w:val="28"/>
                <w:lang w:val="uk-UA" w:eastAsia="ru-RU"/>
              </w:rPr>
              <w:t>РОМАШКА</w:t>
            </w:r>
            <w:r w:rsidR="00A228EB">
              <w:rPr>
                <w:rFonts w:ascii="Times New Roman" w:eastAsia="Times New Roman" w:hAnsi="Times New Roman" w:cs="Times New Roman"/>
                <w:sz w:val="28"/>
                <w:szCs w:val="28"/>
                <w:lang w:val="uk-UA" w:eastAsia="ru-RU"/>
              </w:rPr>
              <w:t xml:space="preserve">» ВСР включає в себе 7 відділень: </w:t>
            </w:r>
          </w:p>
          <w:p w:rsidR="003D1D5D" w:rsidRDefault="00A228EB" w:rsidP="002467AA">
            <w:pPr>
              <w:pStyle w:val="a4"/>
              <w:numPr>
                <w:ilvl w:val="0"/>
                <w:numId w:val="8"/>
              </w:numPr>
              <w:spacing w:before="75" w:after="0" w:line="240" w:lineRule="auto"/>
              <w:jc w:val="both"/>
              <w:rPr>
                <w:rFonts w:ascii="Times New Roman" w:eastAsia="Times New Roman" w:hAnsi="Times New Roman" w:cs="Times New Roman"/>
                <w:sz w:val="28"/>
                <w:szCs w:val="28"/>
                <w:lang w:val="uk-UA" w:eastAsia="ru-RU"/>
              </w:rPr>
            </w:pPr>
            <w:r w:rsidRPr="00A228EB">
              <w:rPr>
                <w:rFonts w:ascii="Times New Roman" w:eastAsia="Times New Roman" w:hAnsi="Times New Roman" w:cs="Times New Roman"/>
                <w:sz w:val="28"/>
                <w:szCs w:val="28"/>
                <w:lang w:val="uk-UA" w:eastAsia="ru-RU"/>
              </w:rPr>
              <w:t>Відділення «Ромашка» смт Вороновиця</w:t>
            </w:r>
          </w:p>
          <w:p w:rsidR="004C728B" w:rsidRDefault="004C728B" w:rsidP="002467AA">
            <w:pPr>
              <w:pStyle w:val="a4"/>
              <w:spacing w:before="75" w:after="0" w:line="240"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Трудовий колектив:</w:t>
            </w:r>
            <w:r w:rsidR="002349A9">
              <w:rPr>
                <w:rFonts w:ascii="Times New Roman" w:eastAsia="Times New Roman" w:hAnsi="Times New Roman" w:cs="Times New Roman"/>
                <w:sz w:val="27"/>
                <w:szCs w:val="27"/>
                <w:lang w:val="uk-UA" w:eastAsia="ru-RU"/>
              </w:rPr>
              <w:t xml:space="preserve"> педпрацівники-15, техпрацівники </w:t>
            </w:r>
            <w:r w:rsidR="00771134">
              <w:rPr>
                <w:rFonts w:ascii="Times New Roman" w:eastAsia="Times New Roman" w:hAnsi="Times New Roman" w:cs="Times New Roman"/>
                <w:sz w:val="27"/>
                <w:szCs w:val="27"/>
                <w:lang w:val="uk-UA" w:eastAsia="ru-RU"/>
              </w:rPr>
              <w:t>-</w:t>
            </w:r>
            <w:r w:rsidR="002349A9">
              <w:rPr>
                <w:rFonts w:ascii="Times New Roman" w:eastAsia="Times New Roman" w:hAnsi="Times New Roman" w:cs="Times New Roman"/>
                <w:sz w:val="27"/>
                <w:szCs w:val="27"/>
                <w:lang w:val="uk-UA" w:eastAsia="ru-RU"/>
              </w:rPr>
              <w:t>23</w:t>
            </w:r>
          </w:p>
          <w:p w:rsidR="00292E37" w:rsidRPr="00292E37" w:rsidRDefault="00292E37" w:rsidP="002467AA">
            <w:pPr>
              <w:pStyle w:val="a4"/>
              <w:spacing w:before="75" w:after="0" w:line="240" w:lineRule="auto"/>
              <w:jc w:val="both"/>
              <w:rPr>
                <w:rFonts w:ascii="Times New Roman" w:eastAsia="Times New Roman" w:hAnsi="Times New Roman" w:cs="Times New Roman"/>
                <w:sz w:val="28"/>
                <w:szCs w:val="28"/>
                <w:lang w:val="uk-UA" w:eastAsia="ru-RU"/>
              </w:rPr>
            </w:pPr>
            <w:proofErr w:type="spellStart"/>
            <w:proofErr w:type="gramStart"/>
            <w:r w:rsidRPr="00823FA7">
              <w:rPr>
                <w:rFonts w:ascii="Times New Roman" w:eastAsia="Times New Roman" w:hAnsi="Times New Roman" w:cs="Times New Roman"/>
                <w:sz w:val="27"/>
                <w:szCs w:val="27"/>
                <w:lang w:eastAsia="ru-RU"/>
              </w:rPr>
              <w:t>Пр</w:t>
            </w:r>
            <w:proofErr w:type="gramEnd"/>
            <w:r w:rsidRPr="00823FA7">
              <w:rPr>
                <w:rFonts w:ascii="Times New Roman" w:eastAsia="Times New Roman" w:hAnsi="Times New Roman" w:cs="Times New Roman"/>
                <w:sz w:val="27"/>
                <w:szCs w:val="27"/>
                <w:lang w:eastAsia="ru-RU"/>
              </w:rPr>
              <w:t>іоритетний</w:t>
            </w:r>
            <w:proofErr w:type="spellEnd"/>
            <w:r w:rsidRPr="00823FA7">
              <w:rPr>
                <w:rFonts w:ascii="Times New Roman" w:eastAsia="Times New Roman" w:hAnsi="Times New Roman" w:cs="Times New Roman"/>
                <w:sz w:val="27"/>
                <w:szCs w:val="27"/>
                <w:lang w:eastAsia="ru-RU"/>
              </w:rPr>
              <w:t xml:space="preserve"> </w:t>
            </w:r>
            <w:proofErr w:type="spellStart"/>
            <w:r w:rsidRPr="00823FA7">
              <w:rPr>
                <w:rFonts w:ascii="Times New Roman" w:eastAsia="Times New Roman" w:hAnsi="Times New Roman" w:cs="Times New Roman"/>
                <w:sz w:val="27"/>
                <w:szCs w:val="27"/>
                <w:lang w:eastAsia="ru-RU"/>
              </w:rPr>
              <w:t>напрямок</w:t>
            </w:r>
            <w:proofErr w:type="spellEnd"/>
            <w:r>
              <w:rPr>
                <w:rFonts w:ascii="Times New Roman" w:eastAsia="Times New Roman" w:hAnsi="Times New Roman" w:cs="Times New Roman"/>
                <w:sz w:val="27"/>
                <w:szCs w:val="27"/>
                <w:lang w:val="uk-UA" w:eastAsia="ru-RU"/>
              </w:rPr>
              <w:t xml:space="preserve">: </w:t>
            </w:r>
            <w:proofErr w:type="spellStart"/>
            <w:r>
              <w:rPr>
                <w:rFonts w:ascii="Times New Roman" w:eastAsia="Times New Roman" w:hAnsi="Times New Roman" w:cs="Times New Roman"/>
                <w:sz w:val="27"/>
                <w:szCs w:val="27"/>
                <w:lang w:val="uk-UA" w:eastAsia="ru-RU"/>
              </w:rPr>
              <w:t>еколого-оздоровчий</w:t>
            </w:r>
            <w:proofErr w:type="spellEnd"/>
          </w:p>
          <w:p w:rsidR="003D1D5D" w:rsidRDefault="003D1D5D" w:rsidP="002467AA">
            <w:pPr>
              <w:pStyle w:val="a4"/>
              <w:numPr>
                <w:ilvl w:val="0"/>
                <w:numId w:val="8"/>
              </w:numPr>
              <w:spacing w:line="240" w:lineRule="auto"/>
              <w:rPr>
                <w:rFonts w:ascii="Times New Roman" w:eastAsia="Times New Roman" w:hAnsi="Times New Roman" w:cs="Times New Roman"/>
                <w:sz w:val="28"/>
                <w:szCs w:val="28"/>
                <w:lang w:val="uk-UA" w:eastAsia="ru-RU"/>
              </w:rPr>
            </w:pPr>
            <w:r w:rsidRPr="003D1D5D">
              <w:rPr>
                <w:rFonts w:ascii="Times New Roman" w:eastAsia="Times New Roman" w:hAnsi="Times New Roman" w:cs="Times New Roman"/>
                <w:sz w:val="28"/>
                <w:szCs w:val="28"/>
                <w:lang w:val="uk-UA" w:eastAsia="ru-RU"/>
              </w:rPr>
              <w:t>Відділення «</w:t>
            </w:r>
            <w:r>
              <w:rPr>
                <w:rFonts w:ascii="Times New Roman" w:eastAsia="Times New Roman" w:hAnsi="Times New Roman" w:cs="Times New Roman"/>
                <w:sz w:val="28"/>
                <w:szCs w:val="28"/>
                <w:lang w:val="uk-UA" w:eastAsia="ru-RU"/>
              </w:rPr>
              <w:t>Весел</w:t>
            </w:r>
            <w:r w:rsidRPr="003D1D5D">
              <w:rPr>
                <w:rFonts w:ascii="Times New Roman" w:eastAsia="Times New Roman" w:hAnsi="Times New Roman" w:cs="Times New Roman"/>
                <w:sz w:val="28"/>
                <w:szCs w:val="28"/>
                <w:lang w:val="uk-UA" w:eastAsia="ru-RU"/>
              </w:rPr>
              <w:t>ка» смт Вороновиця</w:t>
            </w:r>
          </w:p>
          <w:p w:rsidR="002349A9" w:rsidRDefault="002349A9" w:rsidP="002467AA">
            <w:pPr>
              <w:pStyle w:val="a4"/>
              <w:spacing w:line="240" w:lineRule="auto"/>
              <w:rPr>
                <w:rFonts w:ascii="Times New Roman" w:eastAsia="Times New Roman" w:hAnsi="Times New Roman" w:cs="Times New Roman"/>
                <w:sz w:val="28"/>
                <w:szCs w:val="28"/>
                <w:lang w:val="uk-UA" w:eastAsia="ru-RU"/>
              </w:rPr>
            </w:pPr>
            <w:r w:rsidRPr="002349A9">
              <w:rPr>
                <w:rFonts w:ascii="Times New Roman" w:eastAsia="Times New Roman" w:hAnsi="Times New Roman" w:cs="Times New Roman"/>
                <w:sz w:val="28"/>
                <w:szCs w:val="28"/>
                <w:lang w:val="uk-UA" w:eastAsia="ru-RU"/>
              </w:rPr>
              <w:t>Трудовий колектив: педпрацівники-</w:t>
            </w:r>
            <w:r w:rsidR="00771134">
              <w:rPr>
                <w:rFonts w:ascii="Times New Roman" w:eastAsia="Times New Roman" w:hAnsi="Times New Roman" w:cs="Times New Roman"/>
                <w:sz w:val="28"/>
                <w:szCs w:val="28"/>
                <w:lang w:val="uk-UA" w:eastAsia="ru-RU"/>
              </w:rPr>
              <w:t>6</w:t>
            </w:r>
            <w:r w:rsidRPr="002349A9">
              <w:rPr>
                <w:rFonts w:ascii="Times New Roman" w:eastAsia="Times New Roman" w:hAnsi="Times New Roman" w:cs="Times New Roman"/>
                <w:sz w:val="28"/>
                <w:szCs w:val="28"/>
                <w:lang w:val="uk-UA" w:eastAsia="ru-RU"/>
              </w:rPr>
              <w:t xml:space="preserve">, техпрацівники </w:t>
            </w:r>
            <w:r w:rsidR="00771134">
              <w:rPr>
                <w:rFonts w:ascii="Times New Roman" w:eastAsia="Times New Roman" w:hAnsi="Times New Roman" w:cs="Times New Roman"/>
                <w:sz w:val="28"/>
                <w:szCs w:val="28"/>
                <w:lang w:val="uk-UA" w:eastAsia="ru-RU"/>
              </w:rPr>
              <w:t>-16</w:t>
            </w:r>
          </w:p>
          <w:p w:rsidR="00292E37" w:rsidRPr="00292E37" w:rsidRDefault="00292E37" w:rsidP="002467AA">
            <w:pPr>
              <w:pStyle w:val="a4"/>
              <w:spacing w:line="240" w:lineRule="auto"/>
              <w:rPr>
                <w:rFonts w:ascii="Times New Roman" w:eastAsia="Times New Roman" w:hAnsi="Times New Roman" w:cs="Times New Roman"/>
                <w:sz w:val="28"/>
                <w:szCs w:val="28"/>
                <w:lang w:val="uk-UA" w:eastAsia="ru-RU"/>
              </w:rPr>
            </w:pPr>
            <w:proofErr w:type="spellStart"/>
            <w:proofErr w:type="gramStart"/>
            <w:r w:rsidRPr="00823FA7">
              <w:rPr>
                <w:rFonts w:ascii="Times New Roman" w:eastAsia="Times New Roman" w:hAnsi="Times New Roman" w:cs="Times New Roman"/>
                <w:sz w:val="27"/>
                <w:szCs w:val="27"/>
                <w:lang w:eastAsia="ru-RU"/>
              </w:rPr>
              <w:t>Пр</w:t>
            </w:r>
            <w:proofErr w:type="gramEnd"/>
            <w:r w:rsidRPr="00823FA7">
              <w:rPr>
                <w:rFonts w:ascii="Times New Roman" w:eastAsia="Times New Roman" w:hAnsi="Times New Roman" w:cs="Times New Roman"/>
                <w:sz w:val="27"/>
                <w:szCs w:val="27"/>
                <w:lang w:eastAsia="ru-RU"/>
              </w:rPr>
              <w:t>іоритетний</w:t>
            </w:r>
            <w:proofErr w:type="spellEnd"/>
            <w:r w:rsidRPr="00823FA7">
              <w:rPr>
                <w:rFonts w:ascii="Times New Roman" w:eastAsia="Times New Roman" w:hAnsi="Times New Roman" w:cs="Times New Roman"/>
                <w:sz w:val="27"/>
                <w:szCs w:val="27"/>
                <w:lang w:eastAsia="ru-RU"/>
              </w:rPr>
              <w:t xml:space="preserve"> </w:t>
            </w:r>
            <w:proofErr w:type="spellStart"/>
            <w:r w:rsidRPr="00823FA7">
              <w:rPr>
                <w:rFonts w:ascii="Times New Roman" w:eastAsia="Times New Roman" w:hAnsi="Times New Roman" w:cs="Times New Roman"/>
                <w:sz w:val="27"/>
                <w:szCs w:val="27"/>
                <w:lang w:eastAsia="ru-RU"/>
              </w:rPr>
              <w:t>напрямок</w:t>
            </w:r>
            <w:proofErr w:type="spellEnd"/>
            <w:r>
              <w:rPr>
                <w:rFonts w:ascii="Times New Roman" w:eastAsia="Times New Roman" w:hAnsi="Times New Roman" w:cs="Times New Roman"/>
                <w:sz w:val="27"/>
                <w:szCs w:val="27"/>
                <w:lang w:val="uk-UA" w:eastAsia="ru-RU"/>
              </w:rPr>
              <w:t>: загальний</w:t>
            </w:r>
          </w:p>
          <w:p w:rsidR="003D1D5D" w:rsidRDefault="003D1D5D" w:rsidP="002467AA">
            <w:pPr>
              <w:pStyle w:val="a4"/>
              <w:numPr>
                <w:ilvl w:val="0"/>
                <w:numId w:val="8"/>
              </w:numPr>
              <w:spacing w:line="240" w:lineRule="auto"/>
              <w:rPr>
                <w:rFonts w:ascii="Times New Roman" w:eastAsia="Times New Roman" w:hAnsi="Times New Roman" w:cs="Times New Roman"/>
                <w:sz w:val="28"/>
                <w:szCs w:val="28"/>
                <w:lang w:val="uk-UA" w:eastAsia="ru-RU"/>
              </w:rPr>
            </w:pPr>
            <w:r w:rsidRPr="003D1D5D">
              <w:rPr>
                <w:rFonts w:ascii="Times New Roman" w:eastAsia="Times New Roman" w:hAnsi="Times New Roman" w:cs="Times New Roman"/>
                <w:sz w:val="28"/>
                <w:szCs w:val="28"/>
                <w:lang w:val="uk-UA" w:eastAsia="ru-RU"/>
              </w:rPr>
              <w:t xml:space="preserve">Відділення «Пролісок» с. </w:t>
            </w:r>
            <w:proofErr w:type="spellStart"/>
            <w:r>
              <w:rPr>
                <w:rFonts w:ascii="Times New Roman" w:eastAsia="Times New Roman" w:hAnsi="Times New Roman" w:cs="Times New Roman"/>
                <w:sz w:val="28"/>
                <w:szCs w:val="28"/>
                <w:lang w:val="uk-UA" w:eastAsia="ru-RU"/>
              </w:rPr>
              <w:t>Г</w:t>
            </w:r>
            <w:r w:rsidRPr="003D1D5D">
              <w:rPr>
                <w:rFonts w:ascii="Times New Roman" w:eastAsia="Times New Roman" w:hAnsi="Times New Roman" w:cs="Times New Roman"/>
                <w:sz w:val="28"/>
                <w:szCs w:val="28"/>
                <w:lang w:val="uk-UA" w:eastAsia="ru-RU"/>
              </w:rPr>
              <w:t>уменне</w:t>
            </w:r>
            <w:proofErr w:type="spellEnd"/>
          </w:p>
          <w:p w:rsidR="00771134" w:rsidRDefault="00771134" w:rsidP="002467AA">
            <w:pPr>
              <w:pStyle w:val="a4"/>
              <w:spacing w:line="240" w:lineRule="auto"/>
              <w:rPr>
                <w:rFonts w:ascii="Times New Roman" w:eastAsia="Times New Roman" w:hAnsi="Times New Roman" w:cs="Times New Roman"/>
                <w:sz w:val="28"/>
                <w:szCs w:val="28"/>
                <w:lang w:val="uk-UA" w:eastAsia="ru-RU"/>
              </w:rPr>
            </w:pPr>
            <w:r w:rsidRPr="00771134">
              <w:rPr>
                <w:rFonts w:ascii="Times New Roman" w:eastAsia="Times New Roman" w:hAnsi="Times New Roman" w:cs="Times New Roman"/>
                <w:sz w:val="28"/>
                <w:szCs w:val="28"/>
                <w:lang w:val="uk-UA" w:eastAsia="ru-RU"/>
              </w:rPr>
              <w:t>Трудовий колектив: педпрацівники-</w:t>
            </w:r>
            <w:r>
              <w:rPr>
                <w:rFonts w:ascii="Times New Roman" w:eastAsia="Times New Roman" w:hAnsi="Times New Roman" w:cs="Times New Roman"/>
                <w:sz w:val="28"/>
                <w:szCs w:val="28"/>
                <w:lang w:val="uk-UA" w:eastAsia="ru-RU"/>
              </w:rPr>
              <w:t>4</w:t>
            </w:r>
            <w:r w:rsidRPr="00771134">
              <w:rPr>
                <w:rFonts w:ascii="Times New Roman" w:eastAsia="Times New Roman" w:hAnsi="Times New Roman" w:cs="Times New Roman"/>
                <w:sz w:val="28"/>
                <w:szCs w:val="28"/>
                <w:lang w:val="uk-UA" w:eastAsia="ru-RU"/>
              </w:rPr>
              <w:t xml:space="preserve">, техпрацівники </w:t>
            </w:r>
            <w:r>
              <w:rPr>
                <w:rFonts w:ascii="Times New Roman" w:eastAsia="Times New Roman" w:hAnsi="Times New Roman" w:cs="Times New Roman"/>
                <w:sz w:val="28"/>
                <w:szCs w:val="28"/>
                <w:lang w:val="uk-UA" w:eastAsia="ru-RU"/>
              </w:rPr>
              <w:t>-11</w:t>
            </w:r>
          </w:p>
          <w:p w:rsidR="00292E37" w:rsidRPr="00225681" w:rsidRDefault="00292E37" w:rsidP="002467AA">
            <w:pPr>
              <w:pStyle w:val="a4"/>
              <w:spacing w:line="240" w:lineRule="auto"/>
              <w:rPr>
                <w:rFonts w:ascii="Times New Roman" w:eastAsia="Times New Roman" w:hAnsi="Times New Roman" w:cs="Times New Roman"/>
                <w:sz w:val="28"/>
                <w:szCs w:val="28"/>
                <w:lang w:val="uk-UA" w:eastAsia="ru-RU"/>
              </w:rPr>
            </w:pPr>
            <w:proofErr w:type="spellStart"/>
            <w:proofErr w:type="gramStart"/>
            <w:r w:rsidRPr="00823FA7">
              <w:rPr>
                <w:rFonts w:ascii="Times New Roman" w:eastAsia="Times New Roman" w:hAnsi="Times New Roman" w:cs="Times New Roman"/>
                <w:sz w:val="27"/>
                <w:szCs w:val="27"/>
                <w:lang w:eastAsia="ru-RU"/>
              </w:rPr>
              <w:t>Пр</w:t>
            </w:r>
            <w:proofErr w:type="gramEnd"/>
            <w:r w:rsidRPr="00823FA7">
              <w:rPr>
                <w:rFonts w:ascii="Times New Roman" w:eastAsia="Times New Roman" w:hAnsi="Times New Roman" w:cs="Times New Roman"/>
                <w:sz w:val="27"/>
                <w:szCs w:val="27"/>
                <w:lang w:eastAsia="ru-RU"/>
              </w:rPr>
              <w:t>іоритетний</w:t>
            </w:r>
            <w:proofErr w:type="spellEnd"/>
            <w:r w:rsidRPr="00823FA7">
              <w:rPr>
                <w:rFonts w:ascii="Times New Roman" w:eastAsia="Times New Roman" w:hAnsi="Times New Roman" w:cs="Times New Roman"/>
                <w:sz w:val="27"/>
                <w:szCs w:val="27"/>
                <w:lang w:eastAsia="ru-RU"/>
              </w:rPr>
              <w:t xml:space="preserve"> </w:t>
            </w:r>
            <w:proofErr w:type="spellStart"/>
            <w:r w:rsidRPr="00823FA7">
              <w:rPr>
                <w:rFonts w:ascii="Times New Roman" w:eastAsia="Times New Roman" w:hAnsi="Times New Roman" w:cs="Times New Roman"/>
                <w:sz w:val="27"/>
                <w:szCs w:val="27"/>
                <w:lang w:eastAsia="ru-RU"/>
              </w:rPr>
              <w:t>напрямок</w:t>
            </w:r>
            <w:proofErr w:type="spellEnd"/>
            <w:r>
              <w:rPr>
                <w:rFonts w:ascii="Times New Roman" w:eastAsia="Times New Roman" w:hAnsi="Times New Roman" w:cs="Times New Roman"/>
                <w:sz w:val="27"/>
                <w:szCs w:val="27"/>
                <w:lang w:val="uk-UA" w:eastAsia="ru-RU"/>
              </w:rPr>
              <w:t xml:space="preserve">: </w:t>
            </w:r>
            <w:r w:rsidR="00225681">
              <w:rPr>
                <w:rFonts w:ascii="Times New Roman" w:eastAsia="Times New Roman" w:hAnsi="Times New Roman" w:cs="Times New Roman"/>
                <w:sz w:val="27"/>
                <w:szCs w:val="27"/>
                <w:lang w:val="uk-UA" w:eastAsia="ru-RU"/>
              </w:rPr>
              <w:t>фізкультурно-оздоровчий</w:t>
            </w:r>
          </w:p>
          <w:p w:rsidR="003D1D5D" w:rsidRDefault="003D1D5D" w:rsidP="002467AA">
            <w:pPr>
              <w:pStyle w:val="a4"/>
              <w:numPr>
                <w:ilvl w:val="0"/>
                <w:numId w:val="8"/>
              </w:numPr>
              <w:spacing w:line="240" w:lineRule="auto"/>
              <w:rPr>
                <w:rFonts w:ascii="Times New Roman" w:eastAsia="Times New Roman" w:hAnsi="Times New Roman" w:cs="Times New Roman"/>
                <w:sz w:val="28"/>
                <w:szCs w:val="28"/>
                <w:lang w:val="uk-UA" w:eastAsia="ru-RU"/>
              </w:rPr>
            </w:pPr>
            <w:r w:rsidRPr="003D1D5D">
              <w:rPr>
                <w:rFonts w:ascii="Times New Roman" w:eastAsia="Times New Roman" w:hAnsi="Times New Roman" w:cs="Times New Roman"/>
                <w:sz w:val="28"/>
                <w:szCs w:val="28"/>
                <w:lang w:val="uk-UA" w:eastAsia="ru-RU"/>
              </w:rPr>
              <w:t>Відділення «</w:t>
            </w:r>
            <w:r>
              <w:rPr>
                <w:rFonts w:ascii="Times New Roman" w:eastAsia="Times New Roman" w:hAnsi="Times New Roman" w:cs="Times New Roman"/>
                <w:sz w:val="28"/>
                <w:szCs w:val="28"/>
                <w:lang w:val="uk-UA" w:eastAsia="ru-RU"/>
              </w:rPr>
              <w:t>Мальва</w:t>
            </w:r>
            <w:r w:rsidRPr="003D1D5D">
              <w:rPr>
                <w:rFonts w:ascii="Times New Roman" w:eastAsia="Times New Roman" w:hAnsi="Times New Roman" w:cs="Times New Roman"/>
                <w:sz w:val="28"/>
                <w:szCs w:val="28"/>
                <w:lang w:val="uk-UA" w:eastAsia="ru-RU"/>
              </w:rPr>
              <w:t xml:space="preserve">» с. </w:t>
            </w:r>
            <w:proofErr w:type="spellStart"/>
            <w:r>
              <w:rPr>
                <w:rFonts w:ascii="Times New Roman" w:eastAsia="Times New Roman" w:hAnsi="Times New Roman" w:cs="Times New Roman"/>
                <w:sz w:val="28"/>
                <w:szCs w:val="28"/>
                <w:lang w:val="uk-UA" w:eastAsia="ru-RU"/>
              </w:rPr>
              <w:t>Михайлівка</w:t>
            </w:r>
            <w:proofErr w:type="spellEnd"/>
          </w:p>
          <w:p w:rsidR="00771134" w:rsidRDefault="00771134" w:rsidP="002467AA">
            <w:pPr>
              <w:pStyle w:val="a4"/>
              <w:spacing w:line="240" w:lineRule="auto"/>
              <w:rPr>
                <w:rFonts w:ascii="Times New Roman" w:eastAsia="Times New Roman" w:hAnsi="Times New Roman" w:cs="Times New Roman"/>
                <w:sz w:val="28"/>
                <w:szCs w:val="28"/>
                <w:lang w:val="uk-UA" w:eastAsia="ru-RU"/>
              </w:rPr>
            </w:pPr>
            <w:r w:rsidRPr="00771134">
              <w:rPr>
                <w:rFonts w:ascii="Times New Roman" w:eastAsia="Times New Roman" w:hAnsi="Times New Roman" w:cs="Times New Roman"/>
                <w:sz w:val="28"/>
                <w:szCs w:val="28"/>
                <w:lang w:val="uk-UA" w:eastAsia="ru-RU"/>
              </w:rPr>
              <w:t>Трудовий колектив: педпрацівники-</w:t>
            </w:r>
            <w:r>
              <w:rPr>
                <w:rFonts w:ascii="Times New Roman" w:eastAsia="Times New Roman" w:hAnsi="Times New Roman" w:cs="Times New Roman"/>
                <w:sz w:val="28"/>
                <w:szCs w:val="28"/>
                <w:lang w:val="uk-UA" w:eastAsia="ru-RU"/>
              </w:rPr>
              <w:t>4</w:t>
            </w:r>
            <w:r w:rsidRPr="00771134">
              <w:rPr>
                <w:rFonts w:ascii="Times New Roman" w:eastAsia="Times New Roman" w:hAnsi="Times New Roman" w:cs="Times New Roman"/>
                <w:sz w:val="28"/>
                <w:szCs w:val="28"/>
                <w:lang w:val="uk-UA" w:eastAsia="ru-RU"/>
              </w:rPr>
              <w:t xml:space="preserve">, техпрацівники </w:t>
            </w:r>
            <w:r>
              <w:rPr>
                <w:rFonts w:ascii="Times New Roman" w:eastAsia="Times New Roman" w:hAnsi="Times New Roman" w:cs="Times New Roman"/>
                <w:sz w:val="28"/>
                <w:szCs w:val="28"/>
                <w:lang w:val="uk-UA" w:eastAsia="ru-RU"/>
              </w:rPr>
              <w:t>-10</w:t>
            </w:r>
          </w:p>
          <w:p w:rsidR="00225681" w:rsidRPr="00225681" w:rsidRDefault="00225681" w:rsidP="002467AA">
            <w:pPr>
              <w:pStyle w:val="a4"/>
              <w:spacing w:line="240" w:lineRule="auto"/>
              <w:rPr>
                <w:rFonts w:ascii="Times New Roman" w:eastAsia="Times New Roman" w:hAnsi="Times New Roman" w:cs="Times New Roman"/>
                <w:sz w:val="28"/>
                <w:szCs w:val="28"/>
                <w:lang w:val="uk-UA" w:eastAsia="ru-RU"/>
              </w:rPr>
            </w:pPr>
            <w:proofErr w:type="spellStart"/>
            <w:proofErr w:type="gramStart"/>
            <w:r w:rsidRPr="00823FA7">
              <w:rPr>
                <w:rFonts w:ascii="Times New Roman" w:eastAsia="Times New Roman" w:hAnsi="Times New Roman" w:cs="Times New Roman"/>
                <w:sz w:val="27"/>
                <w:szCs w:val="27"/>
                <w:lang w:eastAsia="ru-RU"/>
              </w:rPr>
              <w:t>Пр</w:t>
            </w:r>
            <w:proofErr w:type="gramEnd"/>
            <w:r w:rsidRPr="00823FA7">
              <w:rPr>
                <w:rFonts w:ascii="Times New Roman" w:eastAsia="Times New Roman" w:hAnsi="Times New Roman" w:cs="Times New Roman"/>
                <w:sz w:val="27"/>
                <w:szCs w:val="27"/>
                <w:lang w:eastAsia="ru-RU"/>
              </w:rPr>
              <w:t>іоритетний</w:t>
            </w:r>
            <w:proofErr w:type="spellEnd"/>
            <w:r w:rsidRPr="00823FA7">
              <w:rPr>
                <w:rFonts w:ascii="Times New Roman" w:eastAsia="Times New Roman" w:hAnsi="Times New Roman" w:cs="Times New Roman"/>
                <w:sz w:val="27"/>
                <w:szCs w:val="27"/>
                <w:lang w:eastAsia="ru-RU"/>
              </w:rPr>
              <w:t xml:space="preserve"> </w:t>
            </w:r>
            <w:proofErr w:type="spellStart"/>
            <w:r w:rsidRPr="00823FA7">
              <w:rPr>
                <w:rFonts w:ascii="Times New Roman" w:eastAsia="Times New Roman" w:hAnsi="Times New Roman" w:cs="Times New Roman"/>
                <w:sz w:val="27"/>
                <w:szCs w:val="27"/>
                <w:lang w:eastAsia="ru-RU"/>
              </w:rPr>
              <w:t>напрямок</w:t>
            </w:r>
            <w:proofErr w:type="spellEnd"/>
            <w:r>
              <w:rPr>
                <w:rFonts w:ascii="Times New Roman" w:eastAsia="Times New Roman" w:hAnsi="Times New Roman" w:cs="Times New Roman"/>
                <w:sz w:val="27"/>
                <w:szCs w:val="27"/>
                <w:lang w:val="uk-UA" w:eastAsia="ru-RU"/>
              </w:rPr>
              <w:t>: логіко-математичний</w:t>
            </w:r>
          </w:p>
          <w:p w:rsidR="003D1D5D" w:rsidRDefault="003D1D5D" w:rsidP="002467AA">
            <w:pPr>
              <w:pStyle w:val="a4"/>
              <w:numPr>
                <w:ilvl w:val="0"/>
                <w:numId w:val="8"/>
              </w:numPr>
              <w:spacing w:line="240" w:lineRule="auto"/>
              <w:rPr>
                <w:rFonts w:ascii="Times New Roman" w:eastAsia="Times New Roman" w:hAnsi="Times New Roman" w:cs="Times New Roman"/>
                <w:sz w:val="28"/>
                <w:szCs w:val="28"/>
                <w:lang w:val="uk-UA" w:eastAsia="ru-RU"/>
              </w:rPr>
            </w:pPr>
            <w:r w:rsidRPr="003D1D5D">
              <w:rPr>
                <w:rFonts w:ascii="Times New Roman" w:eastAsia="Times New Roman" w:hAnsi="Times New Roman" w:cs="Times New Roman"/>
                <w:sz w:val="28"/>
                <w:szCs w:val="28"/>
                <w:lang w:val="uk-UA" w:eastAsia="ru-RU"/>
              </w:rPr>
              <w:t>Відділення «</w:t>
            </w:r>
            <w:r w:rsidR="000E0257">
              <w:rPr>
                <w:rFonts w:ascii="Times New Roman" w:eastAsia="Times New Roman" w:hAnsi="Times New Roman" w:cs="Times New Roman"/>
                <w:sz w:val="28"/>
                <w:szCs w:val="28"/>
                <w:lang w:val="uk-UA" w:eastAsia="ru-RU"/>
              </w:rPr>
              <w:t>Ялинка</w:t>
            </w:r>
            <w:r w:rsidRPr="003D1D5D">
              <w:rPr>
                <w:rFonts w:ascii="Times New Roman" w:eastAsia="Times New Roman" w:hAnsi="Times New Roman" w:cs="Times New Roman"/>
                <w:sz w:val="28"/>
                <w:szCs w:val="28"/>
                <w:lang w:val="uk-UA" w:eastAsia="ru-RU"/>
              </w:rPr>
              <w:t xml:space="preserve">» с. </w:t>
            </w:r>
            <w:r w:rsidR="000E0257">
              <w:rPr>
                <w:rFonts w:ascii="Times New Roman" w:eastAsia="Times New Roman" w:hAnsi="Times New Roman" w:cs="Times New Roman"/>
                <w:sz w:val="28"/>
                <w:szCs w:val="28"/>
                <w:lang w:val="uk-UA" w:eastAsia="ru-RU"/>
              </w:rPr>
              <w:t>Тростянець</w:t>
            </w:r>
          </w:p>
          <w:p w:rsidR="008A7061" w:rsidRDefault="008A7061" w:rsidP="002467AA">
            <w:pPr>
              <w:pStyle w:val="a4"/>
              <w:spacing w:line="240" w:lineRule="auto"/>
              <w:rPr>
                <w:rFonts w:ascii="Times New Roman" w:eastAsia="Times New Roman" w:hAnsi="Times New Roman" w:cs="Times New Roman"/>
                <w:sz w:val="28"/>
                <w:szCs w:val="28"/>
                <w:lang w:val="uk-UA" w:eastAsia="ru-RU"/>
              </w:rPr>
            </w:pPr>
            <w:r w:rsidRPr="008A7061">
              <w:rPr>
                <w:rFonts w:ascii="Times New Roman" w:eastAsia="Times New Roman" w:hAnsi="Times New Roman" w:cs="Times New Roman"/>
                <w:sz w:val="28"/>
                <w:szCs w:val="28"/>
                <w:lang w:val="uk-UA" w:eastAsia="ru-RU"/>
              </w:rPr>
              <w:t>Трудовий колектив: педпрацівники-</w:t>
            </w:r>
            <w:r>
              <w:rPr>
                <w:rFonts w:ascii="Times New Roman" w:eastAsia="Times New Roman" w:hAnsi="Times New Roman" w:cs="Times New Roman"/>
                <w:sz w:val="28"/>
                <w:szCs w:val="28"/>
                <w:lang w:val="uk-UA" w:eastAsia="ru-RU"/>
              </w:rPr>
              <w:t>2</w:t>
            </w:r>
            <w:r w:rsidRPr="008A7061">
              <w:rPr>
                <w:rFonts w:ascii="Times New Roman" w:eastAsia="Times New Roman" w:hAnsi="Times New Roman" w:cs="Times New Roman"/>
                <w:sz w:val="28"/>
                <w:szCs w:val="28"/>
                <w:lang w:val="uk-UA" w:eastAsia="ru-RU"/>
              </w:rPr>
              <w:t xml:space="preserve">, техпрацівники </w:t>
            </w:r>
            <w:r>
              <w:rPr>
                <w:rFonts w:ascii="Times New Roman" w:eastAsia="Times New Roman" w:hAnsi="Times New Roman" w:cs="Times New Roman"/>
                <w:sz w:val="28"/>
                <w:szCs w:val="28"/>
                <w:lang w:val="uk-UA" w:eastAsia="ru-RU"/>
              </w:rPr>
              <w:t>-5</w:t>
            </w:r>
          </w:p>
          <w:p w:rsidR="00225681" w:rsidRPr="00225681" w:rsidRDefault="00225681" w:rsidP="002467AA">
            <w:pPr>
              <w:pStyle w:val="a4"/>
              <w:spacing w:line="240" w:lineRule="auto"/>
              <w:rPr>
                <w:rFonts w:ascii="Times New Roman" w:eastAsia="Times New Roman" w:hAnsi="Times New Roman" w:cs="Times New Roman"/>
                <w:sz w:val="28"/>
                <w:szCs w:val="28"/>
                <w:lang w:val="uk-UA" w:eastAsia="ru-RU"/>
              </w:rPr>
            </w:pPr>
            <w:proofErr w:type="spellStart"/>
            <w:proofErr w:type="gramStart"/>
            <w:r w:rsidRPr="00823FA7">
              <w:rPr>
                <w:rFonts w:ascii="Times New Roman" w:eastAsia="Times New Roman" w:hAnsi="Times New Roman" w:cs="Times New Roman"/>
                <w:sz w:val="27"/>
                <w:szCs w:val="27"/>
                <w:lang w:eastAsia="ru-RU"/>
              </w:rPr>
              <w:t>Пр</w:t>
            </w:r>
            <w:proofErr w:type="gramEnd"/>
            <w:r w:rsidRPr="00823FA7">
              <w:rPr>
                <w:rFonts w:ascii="Times New Roman" w:eastAsia="Times New Roman" w:hAnsi="Times New Roman" w:cs="Times New Roman"/>
                <w:sz w:val="27"/>
                <w:szCs w:val="27"/>
                <w:lang w:eastAsia="ru-RU"/>
              </w:rPr>
              <w:t>іоритетний</w:t>
            </w:r>
            <w:proofErr w:type="spellEnd"/>
            <w:r w:rsidRPr="00823FA7">
              <w:rPr>
                <w:rFonts w:ascii="Times New Roman" w:eastAsia="Times New Roman" w:hAnsi="Times New Roman" w:cs="Times New Roman"/>
                <w:sz w:val="27"/>
                <w:szCs w:val="27"/>
                <w:lang w:eastAsia="ru-RU"/>
              </w:rPr>
              <w:t xml:space="preserve"> </w:t>
            </w:r>
            <w:proofErr w:type="spellStart"/>
            <w:r w:rsidRPr="00823FA7">
              <w:rPr>
                <w:rFonts w:ascii="Times New Roman" w:eastAsia="Times New Roman" w:hAnsi="Times New Roman" w:cs="Times New Roman"/>
                <w:sz w:val="27"/>
                <w:szCs w:val="27"/>
                <w:lang w:eastAsia="ru-RU"/>
              </w:rPr>
              <w:t>напрямок</w:t>
            </w:r>
            <w:proofErr w:type="spellEnd"/>
            <w:r>
              <w:rPr>
                <w:rFonts w:ascii="Times New Roman" w:eastAsia="Times New Roman" w:hAnsi="Times New Roman" w:cs="Times New Roman"/>
                <w:sz w:val="27"/>
                <w:szCs w:val="27"/>
                <w:lang w:val="uk-UA" w:eastAsia="ru-RU"/>
              </w:rPr>
              <w:t>:художньо-естетичний, патріотичне та трудове виховання</w:t>
            </w:r>
          </w:p>
          <w:p w:rsidR="000E0257" w:rsidRDefault="000E0257" w:rsidP="002467AA">
            <w:pPr>
              <w:pStyle w:val="a4"/>
              <w:numPr>
                <w:ilvl w:val="0"/>
                <w:numId w:val="8"/>
              </w:numPr>
              <w:spacing w:line="240" w:lineRule="auto"/>
              <w:rPr>
                <w:rFonts w:ascii="Times New Roman" w:eastAsia="Times New Roman" w:hAnsi="Times New Roman" w:cs="Times New Roman"/>
                <w:sz w:val="28"/>
                <w:szCs w:val="28"/>
                <w:lang w:val="uk-UA" w:eastAsia="ru-RU"/>
              </w:rPr>
            </w:pPr>
            <w:r w:rsidRPr="000E0257">
              <w:rPr>
                <w:rFonts w:ascii="Times New Roman" w:eastAsia="Times New Roman" w:hAnsi="Times New Roman" w:cs="Times New Roman"/>
                <w:sz w:val="28"/>
                <w:szCs w:val="28"/>
                <w:lang w:val="uk-UA" w:eastAsia="ru-RU"/>
              </w:rPr>
              <w:t>Відділення «</w:t>
            </w:r>
            <w:r>
              <w:rPr>
                <w:rFonts w:ascii="Times New Roman" w:eastAsia="Times New Roman" w:hAnsi="Times New Roman" w:cs="Times New Roman"/>
                <w:sz w:val="28"/>
                <w:szCs w:val="28"/>
                <w:lang w:val="uk-UA" w:eastAsia="ru-RU"/>
              </w:rPr>
              <w:t>Малятко</w:t>
            </w:r>
            <w:r w:rsidRPr="000E0257">
              <w:rPr>
                <w:rFonts w:ascii="Times New Roman" w:eastAsia="Times New Roman" w:hAnsi="Times New Roman" w:cs="Times New Roman"/>
                <w:sz w:val="28"/>
                <w:szCs w:val="28"/>
                <w:lang w:val="uk-UA" w:eastAsia="ru-RU"/>
              </w:rPr>
              <w:t xml:space="preserve">» с. </w:t>
            </w:r>
            <w:proofErr w:type="spellStart"/>
            <w:r>
              <w:rPr>
                <w:rFonts w:ascii="Times New Roman" w:eastAsia="Times New Roman" w:hAnsi="Times New Roman" w:cs="Times New Roman"/>
                <w:sz w:val="28"/>
                <w:szCs w:val="28"/>
                <w:lang w:val="uk-UA" w:eastAsia="ru-RU"/>
              </w:rPr>
              <w:t>Воловодівка</w:t>
            </w:r>
            <w:proofErr w:type="spellEnd"/>
          </w:p>
          <w:p w:rsidR="008A7061" w:rsidRDefault="008A7061" w:rsidP="002467AA">
            <w:pPr>
              <w:pStyle w:val="a4"/>
              <w:spacing w:line="240" w:lineRule="auto"/>
              <w:rPr>
                <w:rFonts w:ascii="Times New Roman" w:eastAsia="Times New Roman" w:hAnsi="Times New Roman" w:cs="Times New Roman"/>
                <w:sz w:val="28"/>
                <w:szCs w:val="28"/>
                <w:lang w:val="uk-UA" w:eastAsia="ru-RU"/>
              </w:rPr>
            </w:pPr>
            <w:r w:rsidRPr="008A7061">
              <w:rPr>
                <w:rFonts w:ascii="Times New Roman" w:eastAsia="Times New Roman" w:hAnsi="Times New Roman" w:cs="Times New Roman"/>
                <w:sz w:val="28"/>
                <w:szCs w:val="28"/>
                <w:lang w:val="uk-UA" w:eastAsia="ru-RU"/>
              </w:rPr>
              <w:t>Трудовий колектив: педпрацівники-</w:t>
            </w:r>
            <w:r>
              <w:rPr>
                <w:rFonts w:ascii="Times New Roman" w:eastAsia="Times New Roman" w:hAnsi="Times New Roman" w:cs="Times New Roman"/>
                <w:sz w:val="28"/>
                <w:szCs w:val="28"/>
                <w:lang w:val="uk-UA" w:eastAsia="ru-RU"/>
              </w:rPr>
              <w:t>2, техпрацівники -7</w:t>
            </w:r>
          </w:p>
          <w:p w:rsidR="00225681" w:rsidRPr="00D45A14" w:rsidRDefault="00225681" w:rsidP="002467AA">
            <w:pPr>
              <w:pStyle w:val="a4"/>
              <w:spacing w:line="240" w:lineRule="auto"/>
              <w:rPr>
                <w:rFonts w:ascii="Times New Roman" w:eastAsia="Times New Roman" w:hAnsi="Times New Roman" w:cs="Times New Roman"/>
                <w:sz w:val="28"/>
                <w:szCs w:val="28"/>
                <w:lang w:val="uk-UA" w:eastAsia="ru-RU"/>
              </w:rPr>
            </w:pPr>
            <w:proofErr w:type="spellStart"/>
            <w:proofErr w:type="gramStart"/>
            <w:r w:rsidRPr="00823FA7">
              <w:rPr>
                <w:rFonts w:ascii="Times New Roman" w:eastAsia="Times New Roman" w:hAnsi="Times New Roman" w:cs="Times New Roman"/>
                <w:sz w:val="27"/>
                <w:szCs w:val="27"/>
                <w:lang w:eastAsia="ru-RU"/>
              </w:rPr>
              <w:lastRenderedPageBreak/>
              <w:t>Пр</w:t>
            </w:r>
            <w:proofErr w:type="gramEnd"/>
            <w:r w:rsidRPr="00823FA7">
              <w:rPr>
                <w:rFonts w:ascii="Times New Roman" w:eastAsia="Times New Roman" w:hAnsi="Times New Roman" w:cs="Times New Roman"/>
                <w:sz w:val="27"/>
                <w:szCs w:val="27"/>
                <w:lang w:eastAsia="ru-RU"/>
              </w:rPr>
              <w:t>іоритетний</w:t>
            </w:r>
            <w:proofErr w:type="spellEnd"/>
            <w:r w:rsidRPr="00823FA7">
              <w:rPr>
                <w:rFonts w:ascii="Times New Roman" w:eastAsia="Times New Roman" w:hAnsi="Times New Roman" w:cs="Times New Roman"/>
                <w:sz w:val="27"/>
                <w:szCs w:val="27"/>
                <w:lang w:eastAsia="ru-RU"/>
              </w:rPr>
              <w:t xml:space="preserve"> </w:t>
            </w:r>
            <w:proofErr w:type="spellStart"/>
            <w:r w:rsidRPr="00823FA7">
              <w:rPr>
                <w:rFonts w:ascii="Times New Roman" w:eastAsia="Times New Roman" w:hAnsi="Times New Roman" w:cs="Times New Roman"/>
                <w:sz w:val="27"/>
                <w:szCs w:val="27"/>
                <w:lang w:eastAsia="ru-RU"/>
              </w:rPr>
              <w:t>напрямок</w:t>
            </w:r>
            <w:proofErr w:type="spellEnd"/>
            <w:r>
              <w:rPr>
                <w:rFonts w:ascii="Times New Roman" w:eastAsia="Times New Roman" w:hAnsi="Times New Roman" w:cs="Times New Roman"/>
                <w:sz w:val="27"/>
                <w:szCs w:val="27"/>
                <w:lang w:val="uk-UA" w:eastAsia="ru-RU"/>
              </w:rPr>
              <w:t>: народознавчий</w:t>
            </w:r>
          </w:p>
          <w:p w:rsidR="000E0257" w:rsidRDefault="000E0257" w:rsidP="002467AA">
            <w:pPr>
              <w:pStyle w:val="a4"/>
              <w:numPr>
                <w:ilvl w:val="0"/>
                <w:numId w:val="8"/>
              </w:numPr>
              <w:spacing w:line="240" w:lineRule="auto"/>
              <w:rPr>
                <w:rFonts w:ascii="Times New Roman" w:eastAsia="Times New Roman" w:hAnsi="Times New Roman" w:cs="Times New Roman"/>
                <w:sz w:val="28"/>
                <w:szCs w:val="28"/>
                <w:lang w:val="uk-UA" w:eastAsia="ru-RU"/>
              </w:rPr>
            </w:pPr>
            <w:r w:rsidRPr="000E0257">
              <w:rPr>
                <w:rFonts w:ascii="Times New Roman" w:eastAsia="Times New Roman" w:hAnsi="Times New Roman" w:cs="Times New Roman"/>
                <w:sz w:val="28"/>
                <w:szCs w:val="28"/>
                <w:lang w:val="uk-UA" w:eastAsia="ru-RU"/>
              </w:rPr>
              <w:t>Відділення «</w:t>
            </w:r>
            <w:r>
              <w:rPr>
                <w:rFonts w:ascii="Times New Roman" w:eastAsia="Times New Roman" w:hAnsi="Times New Roman" w:cs="Times New Roman"/>
                <w:sz w:val="28"/>
                <w:szCs w:val="28"/>
                <w:lang w:val="uk-UA" w:eastAsia="ru-RU"/>
              </w:rPr>
              <w:t>Колосочок</w:t>
            </w:r>
            <w:r w:rsidRPr="000E0257">
              <w:rPr>
                <w:rFonts w:ascii="Times New Roman" w:eastAsia="Times New Roman" w:hAnsi="Times New Roman" w:cs="Times New Roman"/>
                <w:sz w:val="28"/>
                <w:szCs w:val="28"/>
                <w:lang w:val="uk-UA" w:eastAsia="ru-RU"/>
              </w:rPr>
              <w:t xml:space="preserve">» с. </w:t>
            </w:r>
            <w:proofErr w:type="spellStart"/>
            <w:r>
              <w:rPr>
                <w:rFonts w:ascii="Times New Roman" w:eastAsia="Times New Roman" w:hAnsi="Times New Roman" w:cs="Times New Roman"/>
                <w:sz w:val="28"/>
                <w:szCs w:val="28"/>
                <w:lang w:val="uk-UA" w:eastAsia="ru-RU"/>
              </w:rPr>
              <w:t>Довгополівка</w:t>
            </w:r>
            <w:proofErr w:type="spellEnd"/>
          </w:p>
          <w:p w:rsidR="00643C45" w:rsidRDefault="009571C4" w:rsidP="002467AA">
            <w:pPr>
              <w:pStyle w:val="a4"/>
              <w:spacing w:line="240" w:lineRule="auto"/>
              <w:rPr>
                <w:rFonts w:ascii="Times New Roman" w:eastAsia="Times New Roman" w:hAnsi="Times New Roman" w:cs="Times New Roman"/>
                <w:sz w:val="28"/>
                <w:szCs w:val="28"/>
                <w:lang w:val="uk-UA" w:eastAsia="ru-RU"/>
              </w:rPr>
            </w:pPr>
            <w:r w:rsidRPr="009571C4">
              <w:rPr>
                <w:rFonts w:ascii="Times New Roman" w:eastAsia="Times New Roman" w:hAnsi="Times New Roman" w:cs="Times New Roman"/>
                <w:sz w:val="28"/>
                <w:szCs w:val="28"/>
                <w:lang w:val="uk-UA" w:eastAsia="ru-RU"/>
              </w:rPr>
              <w:t>Трудовий колектив: педпрацівники-</w:t>
            </w:r>
            <w:r>
              <w:rPr>
                <w:rFonts w:ascii="Times New Roman" w:eastAsia="Times New Roman" w:hAnsi="Times New Roman" w:cs="Times New Roman"/>
                <w:sz w:val="28"/>
                <w:szCs w:val="28"/>
                <w:lang w:val="uk-UA" w:eastAsia="ru-RU"/>
              </w:rPr>
              <w:t>2</w:t>
            </w:r>
            <w:r w:rsidRPr="009571C4">
              <w:rPr>
                <w:rFonts w:ascii="Times New Roman" w:eastAsia="Times New Roman" w:hAnsi="Times New Roman" w:cs="Times New Roman"/>
                <w:sz w:val="28"/>
                <w:szCs w:val="28"/>
                <w:lang w:val="uk-UA" w:eastAsia="ru-RU"/>
              </w:rPr>
              <w:t xml:space="preserve">, техпрацівники </w:t>
            </w:r>
            <w:r>
              <w:rPr>
                <w:rFonts w:ascii="Times New Roman" w:eastAsia="Times New Roman" w:hAnsi="Times New Roman" w:cs="Times New Roman"/>
                <w:sz w:val="28"/>
                <w:szCs w:val="28"/>
                <w:lang w:val="uk-UA" w:eastAsia="ru-RU"/>
              </w:rPr>
              <w:t>-2</w:t>
            </w:r>
          </w:p>
          <w:p w:rsidR="00643C45" w:rsidRPr="007023B9" w:rsidRDefault="00225681" w:rsidP="002467AA">
            <w:pPr>
              <w:pStyle w:val="a4"/>
              <w:spacing w:line="240" w:lineRule="auto"/>
              <w:rPr>
                <w:rFonts w:ascii="Times New Roman" w:eastAsia="Times New Roman" w:hAnsi="Times New Roman" w:cs="Times New Roman"/>
                <w:sz w:val="28"/>
                <w:szCs w:val="28"/>
                <w:lang w:val="uk-UA" w:eastAsia="ru-RU"/>
              </w:rPr>
            </w:pPr>
            <w:proofErr w:type="spellStart"/>
            <w:proofErr w:type="gramStart"/>
            <w:r w:rsidRPr="00823FA7">
              <w:rPr>
                <w:rFonts w:ascii="Times New Roman" w:eastAsia="Times New Roman" w:hAnsi="Times New Roman" w:cs="Times New Roman"/>
                <w:sz w:val="27"/>
                <w:szCs w:val="27"/>
                <w:lang w:eastAsia="ru-RU"/>
              </w:rPr>
              <w:t>Пр</w:t>
            </w:r>
            <w:proofErr w:type="gramEnd"/>
            <w:r w:rsidRPr="00823FA7">
              <w:rPr>
                <w:rFonts w:ascii="Times New Roman" w:eastAsia="Times New Roman" w:hAnsi="Times New Roman" w:cs="Times New Roman"/>
                <w:sz w:val="27"/>
                <w:szCs w:val="27"/>
                <w:lang w:eastAsia="ru-RU"/>
              </w:rPr>
              <w:t>іоритетний</w:t>
            </w:r>
            <w:proofErr w:type="spellEnd"/>
            <w:r w:rsidRPr="00823FA7">
              <w:rPr>
                <w:rFonts w:ascii="Times New Roman" w:eastAsia="Times New Roman" w:hAnsi="Times New Roman" w:cs="Times New Roman"/>
                <w:sz w:val="27"/>
                <w:szCs w:val="27"/>
                <w:lang w:eastAsia="ru-RU"/>
              </w:rPr>
              <w:t xml:space="preserve"> </w:t>
            </w:r>
            <w:proofErr w:type="spellStart"/>
            <w:r w:rsidRPr="00823FA7">
              <w:rPr>
                <w:rFonts w:ascii="Times New Roman" w:eastAsia="Times New Roman" w:hAnsi="Times New Roman" w:cs="Times New Roman"/>
                <w:sz w:val="27"/>
                <w:szCs w:val="27"/>
                <w:lang w:eastAsia="ru-RU"/>
              </w:rPr>
              <w:t>напрямок</w:t>
            </w:r>
            <w:proofErr w:type="spellEnd"/>
            <w:r>
              <w:rPr>
                <w:rFonts w:ascii="Times New Roman" w:eastAsia="Times New Roman" w:hAnsi="Times New Roman" w:cs="Times New Roman"/>
                <w:sz w:val="27"/>
                <w:szCs w:val="27"/>
                <w:lang w:val="uk-UA" w:eastAsia="ru-RU"/>
              </w:rPr>
              <w:t>: стан  математичної діяльності в різновіковій групі</w:t>
            </w:r>
          </w:p>
        </w:tc>
      </w:tr>
      <w:tr w:rsidR="00643C45" w:rsidRPr="00643C45"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981495" w:rsidRDefault="00981495" w:rsidP="00643C45">
            <w:pPr>
              <w:spacing w:before="75" w:after="0" w:line="300" w:lineRule="atLeast"/>
              <w:ind w:firstLine="225"/>
              <w:jc w:val="center"/>
              <w:rPr>
                <w:rFonts w:ascii="Verdana" w:eastAsia="Times New Roman" w:hAnsi="Verdana" w:cs="Times New Roman"/>
                <w:color w:val="030303"/>
                <w:sz w:val="18"/>
                <w:szCs w:val="18"/>
                <w:lang w:val="uk-UA" w:eastAsia="ru-RU"/>
              </w:rPr>
            </w:pPr>
            <w:r>
              <w:rPr>
                <w:rFonts w:ascii="Times New Roman" w:eastAsia="Times New Roman" w:hAnsi="Times New Roman" w:cs="Times New Roman"/>
                <w:b/>
                <w:bCs/>
                <w:i/>
                <w:iCs/>
                <w:color w:val="000000"/>
                <w:sz w:val="27"/>
                <w:szCs w:val="27"/>
                <w:lang w:val="uk-UA" w:eastAsia="ru-RU"/>
              </w:rPr>
              <w:lastRenderedPageBreak/>
              <w:t>Стратегічні завдання розвитку</w:t>
            </w:r>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184A1E" w:rsidRPr="001E2C28" w:rsidRDefault="00184A1E" w:rsidP="002467AA">
            <w:pPr>
              <w:spacing w:after="0" w:line="240" w:lineRule="auto"/>
              <w:ind w:left="288"/>
              <w:contextualSpacing/>
              <w:jc w:val="both"/>
              <w:rPr>
                <w:rFonts w:ascii="Times New Roman" w:eastAsia="Calibri" w:hAnsi="Times New Roman" w:cs="Tahoma"/>
                <w:sz w:val="28"/>
                <w:szCs w:val="28"/>
                <w:lang w:val="uk-UA"/>
              </w:rPr>
            </w:pPr>
            <w:r w:rsidRPr="001E2C28">
              <w:rPr>
                <w:rFonts w:ascii="Times New Roman" w:eastAsia="Times New Roman" w:hAnsi="Times New Roman" w:cs="Times New Roman"/>
                <w:sz w:val="28"/>
                <w:szCs w:val="28"/>
                <w:lang w:val="uk-UA" w:eastAsia="ru-RU"/>
              </w:rPr>
              <w:t>НАПРЯМ І. Створення  сучасного безпечного освітнього середовища</w:t>
            </w:r>
          </w:p>
          <w:p w:rsidR="00184A1E" w:rsidRPr="001E2C28" w:rsidRDefault="00184A1E" w:rsidP="002467AA">
            <w:pPr>
              <w:spacing w:after="0" w:line="240" w:lineRule="auto"/>
              <w:ind w:left="284"/>
              <w:contextualSpacing/>
              <w:jc w:val="both"/>
              <w:rPr>
                <w:rFonts w:ascii="Times New Roman" w:eastAsia="Calibri" w:hAnsi="Times New Roman" w:cs="Tahoma"/>
                <w:sz w:val="28"/>
                <w:szCs w:val="28"/>
                <w:lang w:val="uk-UA"/>
              </w:rPr>
            </w:pPr>
            <w:r w:rsidRPr="001E2C28">
              <w:rPr>
                <w:rFonts w:ascii="Times New Roman" w:eastAsia="Times New Roman" w:hAnsi="Times New Roman" w:cs="Times New Roman"/>
                <w:sz w:val="28"/>
                <w:szCs w:val="28"/>
                <w:lang w:val="uk-UA" w:eastAsia="ru-RU"/>
              </w:rPr>
              <w:t>НАПРЯМ ІІ. Зміст освітньої діяльності</w:t>
            </w:r>
          </w:p>
          <w:p w:rsidR="00184A1E" w:rsidRPr="001E2C28" w:rsidRDefault="00184A1E" w:rsidP="002467AA">
            <w:pPr>
              <w:spacing w:after="0" w:line="240" w:lineRule="auto"/>
              <w:ind w:left="284"/>
              <w:contextualSpacing/>
              <w:rPr>
                <w:rFonts w:ascii="Times New Roman" w:eastAsia="Calibri" w:hAnsi="Times New Roman" w:cs="Tahoma"/>
                <w:sz w:val="28"/>
                <w:szCs w:val="28"/>
                <w:lang w:val="uk-UA"/>
              </w:rPr>
            </w:pPr>
            <w:r w:rsidRPr="001E2C28">
              <w:rPr>
                <w:rFonts w:ascii="Times New Roman" w:eastAsia="Times New Roman" w:hAnsi="Times New Roman" w:cs="Times New Roman"/>
                <w:sz w:val="28"/>
                <w:szCs w:val="28"/>
                <w:lang w:val="uk-UA" w:eastAsia="ru-RU"/>
              </w:rPr>
              <w:t>НАПРЯМ</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ІІІ.Педагогічна</w:t>
            </w:r>
            <w:proofErr w:type="spellEnd"/>
            <w:r>
              <w:rPr>
                <w:rFonts w:ascii="Times New Roman" w:eastAsia="Times New Roman" w:hAnsi="Times New Roman" w:cs="Times New Roman"/>
                <w:sz w:val="28"/>
                <w:szCs w:val="28"/>
                <w:lang w:val="uk-UA" w:eastAsia="ru-RU"/>
              </w:rPr>
              <w:t xml:space="preserve"> діяльність </w:t>
            </w:r>
            <w:proofErr w:type="spellStart"/>
            <w:r>
              <w:rPr>
                <w:rFonts w:ascii="Times New Roman" w:eastAsia="Times New Roman" w:hAnsi="Times New Roman" w:cs="Times New Roman"/>
                <w:sz w:val="28"/>
                <w:szCs w:val="28"/>
                <w:lang w:val="uk-UA" w:eastAsia="ru-RU"/>
              </w:rPr>
              <w:t>педпрацівн</w:t>
            </w:r>
            <w:proofErr w:type="spellEnd"/>
            <w:r>
              <w:rPr>
                <w:rFonts w:ascii="Times New Roman" w:eastAsia="Times New Roman" w:hAnsi="Times New Roman" w:cs="Times New Roman"/>
                <w:sz w:val="28"/>
                <w:szCs w:val="28"/>
                <w:lang w:val="uk-UA" w:eastAsia="ru-RU"/>
              </w:rPr>
              <w:t>.</w:t>
            </w:r>
          </w:p>
          <w:p w:rsidR="00184A1E" w:rsidRPr="001E2C28" w:rsidRDefault="00184A1E" w:rsidP="002467AA">
            <w:pPr>
              <w:spacing w:after="0" w:line="240" w:lineRule="auto"/>
              <w:ind w:left="284"/>
              <w:contextualSpacing/>
              <w:jc w:val="both"/>
              <w:rPr>
                <w:rFonts w:ascii="Times New Roman" w:eastAsia="Calibri" w:hAnsi="Times New Roman" w:cs="Tahoma"/>
                <w:sz w:val="28"/>
                <w:szCs w:val="28"/>
              </w:rPr>
            </w:pPr>
            <w:r w:rsidRPr="001E2C28">
              <w:rPr>
                <w:rFonts w:ascii="Times New Roman" w:eastAsia="Times New Roman" w:hAnsi="Times New Roman" w:cs="Times New Roman"/>
                <w:sz w:val="28"/>
                <w:szCs w:val="28"/>
                <w:lang w:val="uk-UA" w:eastAsia="ru-RU"/>
              </w:rPr>
              <w:t>НАПРЯМ І</w:t>
            </w:r>
            <w:r w:rsidRPr="001E2C28">
              <w:rPr>
                <w:rFonts w:ascii="Times New Roman" w:eastAsia="Times New Roman" w:hAnsi="Times New Roman" w:cs="Times New Roman"/>
                <w:sz w:val="28"/>
                <w:szCs w:val="28"/>
                <w:lang w:val="en-US" w:eastAsia="ru-RU"/>
              </w:rPr>
              <w:t>V</w:t>
            </w:r>
            <w:r w:rsidRPr="001E2C28">
              <w:rPr>
                <w:rFonts w:ascii="Times New Roman" w:eastAsia="Times New Roman" w:hAnsi="Times New Roman" w:cs="Times New Roman"/>
                <w:sz w:val="28"/>
                <w:szCs w:val="28"/>
                <w:lang w:val="uk-UA" w:eastAsia="ru-RU"/>
              </w:rPr>
              <w:t xml:space="preserve">. Модернізація управлінського процесу </w:t>
            </w:r>
          </w:p>
          <w:p w:rsidR="00643C45" w:rsidRPr="00184A1E" w:rsidRDefault="00C77120" w:rsidP="00C77120">
            <w:pPr>
              <w:spacing w:after="0" w:line="240" w:lineRule="auto"/>
              <w:contextualSpacing/>
              <w:jc w:val="both"/>
              <w:rPr>
                <w:rFonts w:ascii="Times New Roman" w:eastAsia="Calibri" w:hAnsi="Times New Roman" w:cs="Tahoma"/>
                <w:color w:val="FF0000"/>
                <w:sz w:val="28"/>
                <w:szCs w:val="28"/>
                <w:lang w:val="uk-UA"/>
              </w:rPr>
            </w:pPr>
            <w:r>
              <w:rPr>
                <w:rFonts w:ascii="Times New Roman" w:eastAsia="Times New Roman" w:hAnsi="Times New Roman" w:cs="Times New Roman"/>
                <w:color w:val="FF0000"/>
                <w:sz w:val="28"/>
                <w:szCs w:val="28"/>
                <w:lang w:val="uk-UA" w:eastAsia="ru-RU"/>
              </w:rPr>
              <w:t xml:space="preserve">   </w:t>
            </w:r>
            <w:r w:rsidR="00184A1E" w:rsidRPr="001E2C28">
              <w:rPr>
                <w:rFonts w:ascii="Times New Roman" w:eastAsia="Times New Roman" w:hAnsi="Times New Roman" w:cs="Times New Roman"/>
                <w:color w:val="FF0000"/>
                <w:sz w:val="28"/>
                <w:szCs w:val="28"/>
                <w:lang w:val="uk-UA" w:eastAsia="ru-RU"/>
              </w:rPr>
              <w:t xml:space="preserve"> </w:t>
            </w:r>
            <w:r w:rsidR="00184A1E" w:rsidRPr="00C77120">
              <w:rPr>
                <w:rFonts w:ascii="Times New Roman" w:eastAsia="Times New Roman" w:hAnsi="Times New Roman" w:cs="Times New Roman"/>
                <w:sz w:val="28"/>
                <w:szCs w:val="28"/>
                <w:lang w:val="uk-UA" w:eastAsia="ru-RU"/>
              </w:rPr>
              <w:t>НАПРЯМ V.  Матеріально-технічна складова</w:t>
            </w:r>
          </w:p>
        </w:tc>
      </w:tr>
      <w:tr w:rsidR="00643C45" w:rsidRPr="00524BF7" w:rsidTr="00D45A14">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Очікувані</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результати</w:t>
            </w:r>
            <w:proofErr w:type="spellEnd"/>
          </w:p>
        </w:tc>
        <w:tc>
          <w:tcPr>
            <w:tcW w:w="7087"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7A449F" w:rsidRDefault="00643C45" w:rsidP="002467AA">
            <w:pPr>
              <w:spacing w:before="75" w:after="0" w:line="240" w:lineRule="auto"/>
              <w:ind w:firstLine="225"/>
              <w:jc w:val="both"/>
              <w:rPr>
                <w:rFonts w:ascii="Verdana" w:eastAsia="Times New Roman" w:hAnsi="Verdana" w:cs="Times New Roman"/>
                <w:sz w:val="18"/>
                <w:szCs w:val="18"/>
                <w:lang w:eastAsia="ru-RU"/>
              </w:rPr>
            </w:pPr>
            <w:proofErr w:type="spellStart"/>
            <w:r w:rsidRPr="007A449F">
              <w:rPr>
                <w:rFonts w:ascii="Times New Roman" w:eastAsia="Times New Roman" w:hAnsi="Times New Roman" w:cs="Times New Roman"/>
                <w:sz w:val="27"/>
                <w:szCs w:val="27"/>
                <w:lang w:eastAsia="ru-RU"/>
              </w:rPr>
              <w:t>Основними</w:t>
            </w:r>
            <w:proofErr w:type="spellEnd"/>
            <w:r w:rsidRPr="007A449F">
              <w:rPr>
                <w:rFonts w:ascii="Times New Roman" w:eastAsia="Times New Roman" w:hAnsi="Times New Roman" w:cs="Times New Roman"/>
                <w:sz w:val="27"/>
                <w:szCs w:val="27"/>
                <w:lang w:eastAsia="ru-RU"/>
              </w:rPr>
              <w:t xml:space="preserve"> результатами </w:t>
            </w:r>
            <w:proofErr w:type="spellStart"/>
            <w:r w:rsidRPr="007A449F">
              <w:rPr>
                <w:rFonts w:ascii="Times New Roman" w:eastAsia="Times New Roman" w:hAnsi="Times New Roman" w:cs="Times New Roman"/>
                <w:sz w:val="27"/>
                <w:szCs w:val="27"/>
                <w:lang w:eastAsia="ru-RU"/>
              </w:rPr>
              <w:t>програми</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розвитку</w:t>
            </w:r>
            <w:proofErr w:type="spellEnd"/>
            <w:r w:rsidRPr="007A449F">
              <w:rPr>
                <w:rFonts w:ascii="Times New Roman" w:eastAsia="Times New Roman" w:hAnsi="Times New Roman" w:cs="Times New Roman"/>
                <w:sz w:val="27"/>
                <w:szCs w:val="27"/>
                <w:lang w:eastAsia="ru-RU"/>
              </w:rPr>
              <w:t xml:space="preserve"> закладу </w:t>
            </w:r>
            <w:proofErr w:type="spellStart"/>
            <w:r w:rsidRPr="007A449F">
              <w:rPr>
                <w:rFonts w:ascii="Times New Roman" w:eastAsia="Times New Roman" w:hAnsi="Times New Roman" w:cs="Times New Roman"/>
                <w:sz w:val="27"/>
                <w:szCs w:val="27"/>
                <w:lang w:eastAsia="ru-RU"/>
              </w:rPr>
              <w:t>дошкільної</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освіти</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будуть</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системні</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позитивні</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зміни</w:t>
            </w:r>
            <w:proofErr w:type="spellEnd"/>
            <w:r w:rsidRPr="007A449F">
              <w:rPr>
                <w:rFonts w:ascii="Times New Roman" w:eastAsia="Times New Roman" w:hAnsi="Times New Roman" w:cs="Times New Roman"/>
                <w:sz w:val="27"/>
                <w:szCs w:val="27"/>
                <w:lang w:eastAsia="ru-RU"/>
              </w:rPr>
              <w:t xml:space="preserve"> в </w:t>
            </w:r>
            <w:proofErr w:type="spellStart"/>
            <w:r w:rsidRPr="007A449F">
              <w:rPr>
                <w:rFonts w:ascii="Times New Roman" w:eastAsia="Times New Roman" w:hAnsi="Times New Roman" w:cs="Times New Roman"/>
                <w:sz w:val="27"/>
                <w:szCs w:val="27"/>
                <w:lang w:eastAsia="ru-RU"/>
              </w:rPr>
              <w:t>його</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діяльності</w:t>
            </w:r>
            <w:proofErr w:type="spellEnd"/>
            <w:r w:rsidRPr="007A449F">
              <w:rPr>
                <w:rFonts w:ascii="Times New Roman" w:eastAsia="Times New Roman" w:hAnsi="Times New Roman" w:cs="Times New Roman"/>
                <w:sz w:val="27"/>
                <w:szCs w:val="27"/>
                <w:lang w:eastAsia="ru-RU"/>
              </w:rPr>
              <w:t xml:space="preserve">, </w:t>
            </w:r>
            <w:proofErr w:type="spellStart"/>
            <w:r w:rsidRPr="007A449F">
              <w:rPr>
                <w:rFonts w:ascii="Times New Roman" w:eastAsia="Times New Roman" w:hAnsi="Times New Roman" w:cs="Times New Roman"/>
                <w:sz w:val="27"/>
                <w:szCs w:val="27"/>
                <w:lang w:eastAsia="ru-RU"/>
              </w:rPr>
              <w:t>зокрема</w:t>
            </w:r>
            <w:proofErr w:type="spellEnd"/>
            <w:r w:rsidRPr="007A449F">
              <w:rPr>
                <w:rFonts w:ascii="Times New Roman" w:eastAsia="Times New Roman" w:hAnsi="Times New Roman" w:cs="Times New Roman"/>
                <w:sz w:val="27"/>
                <w:szCs w:val="27"/>
                <w:lang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1.</w:t>
            </w:r>
            <w:r w:rsidRPr="00C77120">
              <w:rPr>
                <w:rFonts w:ascii="Times New Roman" w:eastAsia="Times New Roman" w:hAnsi="Times New Roman" w:cs="Times New Roman"/>
                <w:sz w:val="27"/>
                <w:szCs w:val="27"/>
                <w:lang w:eastAsia="ru-RU"/>
              </w:rPr>
              <w:tab/>
            </w:r>
            <w:r w:rsidR="00C921C5">
              <w:rPr>
                <w:rFonts w:ascii="Times New Roman" w:eastAsia="Times New Roman" w:hAnsi="Times New Roman" w:cs="Times New Roman"/>
                <w:sz w:val="27"/>
                <w:szCs w:val="27"/>
                <w:lang w:val="uk-UA" w:eastAsia="ru-RU"/>
              </w:rPr>
              <w:t>С</w:t>
            </w:r>
            <w:proofErr w:type="spellStart"/>
            <w:r w:rsidRPr="00C77120">
              <w:rPr>
                <w:rFonts w:ascii="Times New Roman" w:eastAsia="Times New Roman" w:hAnsi="Times New Roman" w:cs="Times New Roman"/>
                <w:sz w:val="27"/>
                <w:szCs w:val="27"/>
                <w:lang w:eastAsia="ru-RU"/>
              </w:rPr>
              <w:t>формоване</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свідоме</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ставлення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дітей</w:t>
            </w:r>
            <w:proofErr w:type="spellEnd"/>
            <w:r w:rsidRPr="00C77120">
              <w:rPr>
                <w:rFonts w:ascii="Times New Roman" w:eastAsia="Times New Roman" w:hAnsi="Times New Roman" w:cs="Times New Roman"/>
                <w:sz w:val="27"/>
                <w:szCs w:val="27"/>
                <w:lang w:eastAsia="ru-RU"/>
              </w:rPr>
              <w:t xml:space="preserve"> до </w:t>
            </w:r>
            <w:proofErr w:type="spellStart"/>
            <w:r w:rsidRPr="00C77120">
              <w:rPr>
                <w:rFonts w:ascii="Times New Roman" w:eastAsia="Times New Roman" w:hAnsi="Times New Roman" w:cs="Times New Roman"/>
                <w:sz w:val="27"/>
                <w:szCs w:val="27"/>
                <w:lang w:eastAsia="ru-RU"/>
              </w:rPr>
              <w:t>власного</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здоров’я</w:t>
            </w:r>
            <w:proofErr w:type="spellEnd"/>
            <w:r w:rsidRPr="00C77120">
              <w:rPr>
                <w:rFonts w:ascii="Times New Roman" w:eastAsia="Times New Roman" w:hAnsi="Times New Roman" w:cs="Times New Roman"/>
                <w:sz w:val="27"/>
                <w:szCs w:val="27"/>
                <w:lang w:eastAsia="ru-RU"/>
              </w:rPr>
              <w:t xml:space="preserve"> та </w:t>
            </w:r>
            <w:proofErr w:type="spellStart"/>
            <w:r w:rsidRPr="00C77120">
              <w:rPr>
                <w:rFonts w:ascii="Times New Roman" w:eastAsia="Times New Roman" w:hAnsi="Times New Roman" w:cs="Times New Roman"/>
                <w:sz w:val="27"/>
                <w:szCs w:val="27"/>
                <w:lang w:eastAsia="ru-RU"/>
              </w:rPr>
              <w:t>здоров’я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інших</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громадян</w:t>
            </w:r>
            <w:proofErr w:type="spellEnd"/>
            <w:r w:rsidRPr="00C77120">
              <w:rPr>
                <w:rFonts w:ascii="Times New Roman" w:eastAsia="Times New Roman" w:hAnsi="Times New Roman" w:cs="Times New Roman"/>
                <w:sz w:val="27"/>
                <w:szCs w:val="27"/>
                <w:lang w:eastAsia="ru-RU"/>
              </w:rPr>
              <w:t xml:space="preserve"> як </w:t>
            </w:r>
            <w:proofErr w:type="spellStart"/>
            <w:r w:rsidRPr="00C77120">
              <w:rPr>
                <w:rFonts w:ascii="Times New Roman" w:eastAsia="Times New Roman" w:hAnsi="Times New Roman" w:cs="Times New Roman"/>
                <w:sz w:val="27"/>
                <w:szCs w:val="27"/>
                <w:lang w:eastAsia="ru-RU"/>
              </w:rPr>
              <w:t>найвищої</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соціальної</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цінності</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підвищення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рівня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фізкультурно-оздоровчої</w:t>
            </w:r>
            <w:proofErr w:type="spellEnd"/>
            <w:r w:rsidRPr="00C77120">
              <w:rPr>
                <w:rFonts w:ascii="Times New Roman" w:eastAsia="Times New Roman" w:hAnsi="Times New Roman" w:cs="Times New Roman"/>
                <w:sz w:val="27"/>
                <w:szCs w:val="27"/>
                <w:lang w:eastAsia="ru-RU"/>
              </w:rPr>
              <w:t xml:space="preserve"> роботи в </w:t>
            </w:r>
            <w:proofErr w:type="spellStart"/>
            <w:r w:rsidRPr="00C77120">
              <w:rPr>
                <w:rFonts w:ascii="Times New Roman" w:eastAsia="Times New Roman" w:hAnsi="Times New Roman" w:cs="Times New Roman"/>
                <w:sz w:val="27"/>
                <w:szCs w:val="27"/>
                <w:lang w:eastAsia="ru-RU"/>
              </w:rPr>
              <w:t>закладі</w:t>
            </w:r>
            <w:proofErr w:type="spellEnd"/>
            <w:r w:rsidR="00E6035E">
              <w:rPr>
                <w:rFonts w:ascii="Times New Roman" w:eastAsia="Times New Roman" w:hAnsi="Times New Roman" w:cs="Times New Roman"/>
                <w:sz w:val="27"/>
                <w:szCs w:val="27"/>
                <w:lang w:val="uk-UA"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2.</w:t>
            </w:r>
            <w:r w:rsidRPr="00C77120">
              <w:rPr>
                <w:rFonts w:ascii="Times New Roman" w:eastAsia="Times New Roman" w:hAnsi="Times New Roman" w:cs="Times New Roman"/>
                <w:sz w:val="27"/>
                <w:szCs w:val="27"/>
                <w:lang w:eastAsia="ru-RU"/>
              </w:rPr>
              <w:tab/>
            </w:r>
            <w:r w:rsidR="00E6035E">
              <w:rPr>
                <w:rFonts w:ascii="Times New Roman" w:eastAsia="Times New Roman" w:hAnsi="Times New Roman" w:cs="Times New Roman"/>
                <w:sz w:val="27"/>
                <w:szCs w:val="27"/>
                <w:lang w:val="uk-UA" w:eastAsia="ru-RU"/>
              </w:rPr>
              <w:t>С</w:t>
            </w:r>
            <w:proofErr w:type="spellStart"/>
            <w:r w:rsidRPr="00C77120">
              <w:rPr>
                <w:rFonts w:ascii="Times New Roman" w:eastAsia="Times New Roman" w:hAnsi="Times New Roman" w:cs="Times New Roman"/>
                <w:sz w:val="27"/>
                <w:szCs w:val="27"/>
                <w:lang w:eastAsia="ru-RU"/>
              </w:rPr>
              <w:t>истематичне</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включення</w:t>
            </w:r>
            <w:proofErr w:type="spellEnd"/>
            <w:r w:rsidRPr="00C77120">
              <w:rPr>
                <w:rFonts w:ascii="Times New Roman" w:eastAsia="Times New Roman" w:hAnsi="Times New Roman" w:cs="Times New Roman"/>
                <w:sz w:val="27"/>
                <w:szCs w:val="27"/>
                <w:lang w:eastAsia="ru-RU"/>
              </w:rPr>
              <w:t xml:space="preserve"> ІКТ в </w:t>
            </w:r>
            <w:proofErr w:type="spellStart"/>
            <w:r w:rsidRPr="00C77120">
              <w:rPr>
                <w:rFonts w:ascii="Times New Roman" w:eastAsia="Times New Roman" w:hAnsi="Times New Roman" w:cs="Times New Roman"/>
                <w:sz w:val="27"/>
                <w:szCs w:val="27"/>
                <w:lang w:eastAsia="ru-RU"/>
              </w:rPr>
              <w:t>освітній</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процес</w:t>
            </w:r>
            <w:proofErr w:type="spellEnd"/>
            <w:r w:rsidRPr="00C77120">
              <w:rPr>
                <w:rFonts w:ascii="Times New Roman" w:eastAsia="Times New Roman" w:hAnsi="Times New Roman" w:cs="Times New Roman"/>
                <w:sz w:val="27"/>
                <w:szCs w:val="27"/>
                <w:lang w:eastAsia="ru-RU"/>
              </w:rPr>
              <w:t xml:space="preserve"> ЗДО</w:t>
            </w:r>
            <w:r w:rsidR="00E6035E">
              <w:rPr>
                <w:rFonts w:ascii="Times New Roman" w:eastAsia="Times New Roman" w:hAnsi="Times New Roman" w:cs="Times New Roman"/>
                <w:sz w:val="27"/>
                <w:szCs w:val="27"/>
                <w:lang w:val="uk-UA"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E6035E">
              <w:rPr>
                <w:rFonts w:ascii="Times New Roman" w:eastAsia="Times New Roman" w:hAnsi="Times New Roman" w:cs="Times New Roman"/>
                <w:sz w:val="27"/>
                <w:szCs w:val="27"/>
                <w:lang w:val="uk-UA" w:eastAsia="ru-RU"/>
              </w:rPr>
              <w:t>3.</w:t>
            </w:r>
            <w:r w:rsidRPr="00E6035E">
              <w:rPr>
                <w:rFonts w:ascii="Times New Roman" w:eastAsia="Times New Roman" w:hAnsi="Times New Roman" w:cs="Times New Roman"/>
                <w:sz w:val="27"/>
                <w:szCs w:val="27"/>
                <w:lang w:val="uk-UA" w:eastAsia="ru-RU"/>
              </w:rPr>
              <w:tab/>
            </w:r>
            <w:r w:rsidR="00E6035E">
              <w:rPr>
                <w:rFonts w:ascii="Times New Roman" w:eastAsia="Times New Roman" w:hAnsi="Times New Roman" w:cs="Times New Roman"/>
                <w:sz w:val="27"/>
                <w:szCs w:val="27"/>
                <w:lang w:val="uk-UA" w:eastAsia="ru-RU"/>
              </w:rPr>
              <w:t>П</w:t>
            </w:r>
            <w:r w:rsidRPr="00E6035E">
              <w:rPr>
                <w:rFonts w:ascii="Times New Roman" w:eastAsia="Times New Roman" w:hAnsi="Times New Roman" w:cs="Times New Roman"/>
                <w:sz w:val="27"/>
                <w:szCs w:val="27"/>
                <w:lang w:val="uk-UA" w:eastAsia="ru-RU"/>
              </w:rPr>
              <w:t>ідвищення рівня начальних досягнень дітей . Підвищення якості вихованості здобувачів освіти</w:t>
            </w:r>
            <w:r w:rsidR="00E6035E">
              <w:rPr>
                <w:rFonts w:ascii="Times New Roman" w:eastAsia="Times New Roman" w:hAnsi="Times New Roman" w:cs="Times New Roman"/>
                <w:sz w:val="27"/>
                <w:szCs w:val="27"/>
                <w:lang w:val="uk-UA" w:eastAsia="ru-RU"/>
              </w:rPr>
              <w:t>.</w:t>
            </w:r>
          </w:p>
          <w:p w:rsidR="00C77120" w:rsidRPr="00C77120" w:rsidRDefault="00C77120" w:rsidP="00C77120">
            <w:pPr>
              <w:spacing w:before="75" w:after="0" w:line="240" w:lineRule="auto"/>
              <w:ind w:firstLine="225"/>
              <w:jc w:val="both"/>
              <w:rPr>
                <w:rFonts w:ascii="Times New Roman" w:eastAsia="Times New Roman" w:hAnsi="Times New Roman" w:cs="Times New Roman"/>
                <w:sz w:val="27"/>
                <w:szCs w:val="27"/>
                <w:lang w:eastAsia="ru-RU"/>
              </w:rPr>
            </w:pPr>
            <w:r w:rsidRPr="00C77120">
              <w:rPr>
                <w:rFonts w:ascii="Times New Roman" w:eastAsia="Times New Roman" w:hAnsi="Times New Roman" w:cs="Times New Roman"/>
                <w:sz w:val="27"/>
                <w:szCs w:val="27"/>
                <w:lang w:eastAsia="ru-RU"/>
              </w:rPr>
              <w:t>4.</w:t>
            </w:r>
            <w:r w:rsidRPr="00C77120">
              <w:rPr>
                <w:rFonts w:ascii="Times New Roman" w:eastAsia="Times New Roman" w:hAnsi="Times New Roman" w:cs="Times New Roman"/>
                <w:sz w:val="27"/>
                <w:szCs w:val="27"/>
                <w:lang w:eastAsia="ru-RU"/>
              </w:rPr>
              <w:tab/>
            </w:r>
            <w:r w:rsidR="00E6035E">
              <w:rPr>
                <w:rFonts w:ascii="Times New Roman" w:eastAsia="Times New Roman" w:hAnsi="Times New Roman" w:cs="Times New Roman"/>
                <w:sz w:val="27"/>
                <w:szCs w:val="27"/>
                <w:lang w:val="uk-UA" w:eastAsia="ru-RU"/>
              </w:rPr>
              <w:t>С</w:t>
            </w:r>
            <w:proofErr w:type="spellStart"/>
            <w:r w:rsidRPr="00C77120">
              <w:rPr>
                <w:rFonts w:ascii="Times New Roman" w:eastAsia="Times New Roman" w:hAnsi="Times New Roman" w:cs="Times New Roman"/>
                <w:sz w:val="27"/>
                <w:szCs w:val="27"/>
                <w:lang w:eastAsia="ru-RU"/>
              </w:rPr>
              <w:t>творення</w:t>
            </w:r>
            <w:proofErr w:type="spellEnd"/>
            <w:r w:rsidRPr="00C77120">
              <w:rPr>
                <w:rFonts w:ascii="Times New Roman" w:eastAsia="Times New Roman" w:hAnsi="Times New Roman" w:cs="Times New Roman"/>
                <w:sz w:val="27"/>
                <w:szCs w:val="27"/>
                <w:lang w:eastAsia="ru-RU"/>
              </w:rPr>
              <w:t xml:space="preserve"> позитивного </w:t>
            </w:r>
            <w:proofErr w:type="spellStart"/>
            <w:r w:rsidRPr="00C77120">
              <w:rPr>
                <w:rFonts w:ascii="Times New Roman" w:eastAsia="Times New Roman" w:hAnsi="Times New Roman" w:cs="Times New Roman"/>
                <w:sz w:val="27"/>
                <w:szCs w:val="27"/>
                <w:lang w:eastAsia="ru-RU"/>
              </w:rPr>
              <w:t>іміджу</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навчально-виховного</w:t>
            </w:r>
            <w:proofErr w:type="spellEnd"/>
            <w:r w:rsidRPr="00C77120">
              <w:rPr>
                <w:rFonts w:ascii="Times New Roman" w:eastAsia="Times New Roman" w:hAnsi="Times New Roman" w:cs="Times New Roman"/>
                <w:sz w:val="27"/>
                <w:szCs w:val="27"/>
                <w:lang w:eastAsia="ru-RU"/>
              </w:rPr>
              <w:t xml:space="preserve"> комплексу в </w:t>
            </w:r>
            <w:proofErr w:type="spellStart"/>
            <w:r w:rsidRPr="00C77120">
              <w:rPr>
                <w:rFonts w:ascii="Times New Roman" w:eastAsia="Times New Roman" w:hAnsi="Times New Roman" w:cs="Times New Roman"/>
                <w:sz w:val="27"/>
                <w:szCs w:val="27"/>
                <w:lang w:eastAsia="ru-RU"/>
              </w:rPr>
              <w:t>соціумі</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підвищення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його</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конкурентоздатності</w:t>
            </w:r>
            <w:proofErr w:type="spellEnd"/>
            <w:r w:rsidRPr="00C77120">
              <w:rPr>
                <w:rFonts w:ascii="Times New Roman" w:eastAsia="Times New Roman" w:hAnsi="Times New Roman" w:cs="Times New Roman"/>
                <w:sz w:val="27"/>
                <w:szCs w:val="27"/>
                <w:lang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5.</w:t>
            </w:r>
            <w:r w:rsidRPr="00C77120">
              <w:rPr>
                <w:rFonts w:ascii="Times New Roman" w:eastAsia="Times New Roman" w:hAnsi="Times New Roman" w:cs="Times New Roman"/>
                <w:sz w:val="27"/>
                <w:szCs w:val="27"/>
                <w:lang w:eastAsia="ru-RU"/>
              </w:rPr>
              <w:tab/>
            </w:r>
            <w:r w:rsidR="00E6035E">
              <w:rPr>
                <w:rFonts w:ascii="Times New Roman" w:eastAsia="Times New Roman" w:hAnsi="Times New Roman" w:cs="Times New Roman"/>
                <w:sz w:val="27"/>
                <w:szCs w:val="27"/>
                <w:lang w:val="uk-UA" w:eastAsia="ru-RU"/>
              </w:rPr>
              <w:t>М</w:t>
            </w:r>
            <w:proofErr w:type="spellStart"/>
            <w:r w:rsidRPr="00C77120">
              <w:rPr>
                <w:rFonts w:ascii="Times New Roman" w:eastAsia="Times New Roman" w:hAnsi="Times New Roman" w:cs="Times New Roman"/>
                <w:sz w:val="27"/>
                <w:szCs w:val="27"/>
                <w:lang w:eastAsia="ru-RU"/>
              </w:rPr>
              <w:t>одернізація</w:t>
            </w:r>
            <w:proofErr w:type="spellEnd"/>
            <w:r w:rsidRPr="00C77120">
              <w:rPr>
                <w:rFonts w:ascii="Times New Roman" w:eastAsia="Times New Roman" w:hAnsi="Times New Roman" w:cs="Times New Roman"/>
                <w:sz w:val="27"/>
                <w:szCs w:val="27"/>
                <w:lang w:eastAsia="ru-RU"/>
              </w:rPr>
              <w:t xml:space="preserve">  та </w:t>
            </w:r>
            <w:proofErr w:type="spellStart"/>
            <w:r w:rsidRPr="00C77120">
              <w:rPr>
                <w:rFonts w:ascii="Times New Roman" w:eastAsia="Times New Roman" w:hAnsi="Times New Roman" w:cs="Times New Roman"/>
                <w:sz w:val="27"/>
                <w:szCs w:val="27"/>
                <w:lang w:eastAsia="ru-RU"/>
              </w:rPr>
              <w:t>покращення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матеріально-технічної</w:t>
            </w:r>
            <w:proofErr w:type="spellEnd"/>
            <w:r w:rsidR="00E6035E">
              <w:rPr>
                <w:rFonts w:ascii="Times New Roman" w:eastAsia="Times New Roman" w:hAnsi="Times New Roman" w:cs="Times New Roman"/>
                <w:sz w:val="27"/>
                <w:szCs w:val="27"/>
                <w:lang w:eastAsia="ru-RU"/>
              </w:rPr>
              <w:t xml:space="preserve"> </w:t>
            </w:r>
            <w:proofErr w:type="spellStart"/>
            <w:r w:rsidR="00E6035E">
              <w:rPr>
                <w:rFonts w:ascii="Times New Roman" w:eastAsia="Times New Roman" w:hAnsi="Times New Roman" w:cs="Times New Roman"/>
                <w:sz w:val="27"/>
                <w:szCs w:val="27"/>
                <w:lang w:eastAsia="ru-RU"/>
              </w:rPr>
              <w:t>бази</w:t>
            </w:r>
            <w:proofErr w:type="spellEnd"/>
            <w:r w:rsidR="00E6035E">
              <w:rPr>
                <w:rFonts w:ascii="Times New Roman" w:eastAsia="Times New Roman" w:hAnsi="Times New Roman" w:cs="Times New Roman"/>
                <w:sz w:val="27"/>
                <w:szCs w:val="27"/>
                <w:lang w:eastAsia="ru-RU"/>
              </w:rPr>
              <w:t xml:space="preserve"> закладу </w:t>
            </w:r>
            <w:proofErr w:type="spellStart"/>
            <w:r w:rsidR="00E6035E">
              <w:rPr>
                <w:rFonts w:ascii="Times New Roman" w:eastAsia="Times New Roman" w:hAnsi="Times New Roman" w:cs="Times New Roman"/>
                <w:sz w:val="27"/>
                <w:szCs w:val="27"/>
                <w:lang w:eastAsia="ru-RU"/>
              </w:rPr>
              <w:t>дошкільної</w:t>
            </w:r>
            <w:proofErr w:type="spellEnd"/>
            <w:r w:rsidR="00E6035E">
              <w:rPr>
                <w:rFonts w:ascii="Times New Roman" w:eastAsia="Times New Roman" w:hAnsi="Times New Roman" w:cs="Times New Roman"/>
                <w:sz w:val="27"/>
                <w:szCs w:val="27"/>
                <w:lang w:eastAsia="ru-RU"/>
              </w:rPr>
              <w:t xml:space="preserve"> </w:t>
            </w:r>
            <w:proofErr w:type="spellStart"/>
            <w:r w:rsidR="00E6035E">
              <w:rPr>
                <w:rFonts w:ascii="Times New Roman" w:eastAsia="Times New Roman" w:hAnsi="Times New Roman" w:cs="Times New Roman"/>
                <w:sz w:val="27"/>
                <w:szCs w:val="27"/>
                <w:lang w:eastAsia="ru-RU"/>
              </w:rPr>
              <w:t>освіти</w:t>
            </w:r>
            <w:proofErr w:type="spellEnd"/>
            <w:r w:rsidR="00E6035E">
              <w:rPr>
                <w:rFonts w:ascii="Times New Roman" w:eastAsia="Times New Roman" w:hAnsi="Times New Roman" w:cs="Times New Roman"/>
                <w:sz w:val="27"/>
                <w:szCs w:val="27"/>
                <w:lang w:val="uk-UA"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6.</w:t>
            </w:r>
            <w:r w:rsidRPr="00C77120">
              <w:rPr>
                <w:rFonts w:ascii="Times New Roman" w:eastAsia="Times New Roman" w:hAnsi="Times New Roman" w:cs="Times New Roman"/>
                <w:sz w:val="27"/>
                <w:szCs w:val="27"/>
                <w:lang w:eastAsia="ru-RU"/>
              </w:rPr>
              <w:tab/>
            </w:r>
            <w:r w:rsidR="00E6035E">
              <w:rPr>
                <w:rFonts w:ascii="Times New Roman" w:eastAsia="Times New Roman" w:hAnsi="Times New Roman" w:cs="Times New Roman"/>
                <w:sz w:val="27"/>
                <w:szCs w:val="27"/>
                <w:lang w:val="uk-UA" w:eastAsia="ru-RU"/>
              </w:rPr>
              <w:t>А</w:t>
            </w:r>
            <w:proofErr w:type="spellStart"/>
            <w:r w:rsidRPr="00C77120">
              <w:rPr>
                <w:rFonts w:ascii="Times New Roman" w:eastAsia="Times New Roman" w:hAnsi="Times New Roman" w:cs="Times New Roman"/>
                <w:sz w:val="27"/>
                <w:szCs w:val="27"/>
                <w:lang w:eastAsia="ru-RU"/>
              </w:rPr>
              <w:t>ктивна</w:t>
            </w:r>
            <w:proofErr w:type="spellEnd"/>
            <w:r w:rsidRPr="00C77120">
              <w:rPr>
                <w:rFonts w:ascii="Times New Roman" w:eastAsia="Times New Roman" w:hAnsi="Times New Roman" w:cs="Times New Roman"/>
                <w:sz w:val="27"/>
                <w:szCs w:val="27"/>
                <w:lang w:eastAsia="ru-RU"/>
              </w:rPr>
              <w:t xml:space="preserve"> участь </w:t>
            </w:r>
            <w:proofErr w:type="spellStart"/>
            <w:r w:rsidRPr="00C77120">
              <w:rPr>
                <w:rFonts w:ascii="Times New Roman" w:eastAsia="Times New Roman" w:hAnsi="Times New Roman" w:cs="Times New Roman"/>
                <w:sz w:val="27"/>
                <w:szCs w:val="27"/>
                <w:lang w:eastAsia="ru-RU"/>
              </w:rPr>
              <w:t>громадськості</w:t>
            </w:r>
            <w:proofErr w:type="spellEnd"/>
            <w:r w:rsidRPr="00C77120">
              <w:rPr>
                <w:rFonts w:ascii="Times New Roman" w:eastAsia="Times New Roman" w:hAnsi="Times New Roman" w:cs="Times New Roman"/>
                <w:sz w:val="27"/>
                <w:szCs w:val="27"/>
                <w:lang w:eastAsia="ru-RU"/>
              </w:rPr>
              <w:t xml:space="preserve"> та </w:t>
            </w:r>
            <w:proofErr w:type="spellStart"/>
            <w:r w:rsidRPr="00C77120">
              <w:rPr>
                <w:rFonts w:ascii="Times New Roman" w:eastAsia="Times New Roman" w:hAnsi="Times New Roman" w:cs="Times New Roman"/>
                <w:sz w:val="27"/>
                <w:szCs w:val="27"/>
                <w:lang w:eastAsia="ru-RU"/>
              </w:rPr>
              <w:t>батьків</w:t>
            </w:r>
            <w:proofErr w:type="spellEnd"/>
            <w:r w:rsidRPr="00C77120">
              <w:rPr>
                <w:rFonts w:ascii="Times New Roman" w:eastAsia="Times New Roman" w:hAnsi="Times New Roman" w:cs="Times New Roman"/>
                <w:sz w:val="27"/>
                <w:szCs w:val="27"/>
                <w:lang w:eastAsia="ru-RU"/>
              </w:rPr>
              <w:t xml:space="preserve"> у </w:t>
            </w:r>
            <w:proofErr w:type="spellStart"/>
            <w:r w:rsidRPr="00C77120">
              <w:rPr>
                <w:rFonts w:ascii="Times New Roman" w:eastAsia="Times New Roman" w:hAnsi="Times New Roman" w:cs="Times New Roman"/>
                <w:sz w:val="27"/>
                <w:szCs w:val="27"/>
                <w:lang w:eastAsia="ru-RU"/>
              </w:rPr>
              <w:t>формування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освітнього</w:t>
            </w:r>
            <w:proofErr w:type="spellEnd"/>
            <w:r w:rsidRPr="00C77120">
              <w:rPr>
                <w:rFonts w:ascii="Times New Roman" w:eastAsia="Times New Roman" w:hAnsi="Times New Roman" w:cs="Times New Roman"/>
                <w:sz w:val="27"/>
                <w:szCs w:val="27"/>
                <w:lang w:eastAsia="ru-RU"/>
              </w:rPr>
              <w:t xml:space="preserve"> простору ЗДО</w:t>
            </w:r>
            <w:r w:rsidR="00E6035E">
              <w:rPr>
                <w:rFonts w:ascii="Times New Roman" w:eastAsia="Times New Roman" w:hAnsi="Times New Roman" w:cs="Times New Roman"/>
                <w:sz w:val="27"/>
                <w:szCs w:val="27"/>
                <w:lang w:val="uk-UA"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7.</w:t>
            </w:r>
            <w:r w:rsidRPr="00C77120">
              <w:rPr>
                <w:rFonts w:ascii="Times New Roman" w:eastAsia="Times New Roman" w:hAnsi="Times New Roman" w:cs="Times New Roman"/>
                <w:sz w:val="27"/>
                <w:szCs w:val="27"/>
                <w:lang w:eastAsia="ru-RU"/>
              </w:rPr>
              <w:tab/>
            </w:r>
            <w:r w:rsidR="00E6035E">
              <w:rPr>
                <w:rFonts w:ascii="Times New Roman" w:eastAsia="Times New Roman" w:hAnsi="Times New Roman" w:cs="Times New Roman"/>
                <w:sz w:val="27"/>
                <w:szCs w:val="27"/>
                <w:lang w:val="uk-UA" w:eastAsia="ru-RU"/>
              </w:rPr>
              <w:t>Ф</w:t>
            </w:r>
            <w:proofErr w:type="spellStart"/>
            <w:r w:rsidRPr="00C77120">
              <w:rPr>
                <w:rFonts w:ascii="Times New Roman" w:eastAsia="Times New Roman" w:hAnsi="Times New Roman" w:cs="Times New Roman"/>
                <w:sz w:val="27"/>
                <w:szCs w:val="27"/>
                <w:lang w:eastAsia="ru-RU"/>
              </w:rPr>
              <w:t>ормування</w:t>
            </w:r>
            <w:proofErr w:type="spellEnd"/>
            <w:r w:rsidRPr="00C77120">
              <w:rPr>
                <w:rFonts w:ascii="Times New Roman" w:eastAsia="Times New Roman" w:hAnsi="Times New Roman" w:cs="Times New Roman"/>
                <w:sz w:val="27"/>
                <w:szCs w:val="27"/>
                <w:lang w:eastAsia="ru-RU"/>
              </w:rPr>
              <w:t xml:space="preserve"> у </w:t>
            </w:r>
            <w:proofErr w:type="spellStart"/>
            <w:r w:rsidRPr="00C77120">
              <w:rPr>
                <w:rFonts w:ascii="Times New Roman" w:eastAsia="Times New Roman" w:hAnsi="Times New Roman" w:cs="Times New Roman"/>
                <w:sz w:val="27"/>
                <w:szCs w:val="27"/>
                <w:lang w:eastAsia="ru-RU"/>
              </w:rPr>
              <w:t>дошкільників</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вмінь</w:t>
            </w:r>
            <w:proofErr w:type="spellEnd"/>
            <w:r w:rsidRPr="00C77120">
              <w:rPr>
                <w:rFonts w:ascii="Times New Roman" w:eastAsia="Times New Roman" w:hAnsi="Times New Roman" w:cs="Times New Roman"/>
                <w:sz w:val="27"/>
                <w:szCs w:val="27"/>
                <w:lang w:eastAsia="ru-RU"/>
              </w:rPr>
              <w:t xml:space="preserve"> та </w:t>
            </w:r>
            <w:proofErr w:type="spellStart"/>
            <w:r w:rsidRPr="00C77120">
              <w:rPr>
                <w:rFonts w:ascii="Times New Roman" w:eastAsia="Times New Roman" w:hAnsi="Times New Roman" w:cs="Times New Roman"/>
                <w:sz w:val="27"/>
                <w:szCs w:val="27"/>
                <w:lang w:eastAsia="ru-RU"/>
              </w:rPr>
              <w:t>навичок</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необхідних</w:t>
            </w:r>
            <w:proofErr w:type="spellEnd"/>
            <w:r w:rsidRPr="00C77120">
              <w:rPr>
                <w:rFonts w:ascii="Times New Roman" w:eastAsia="Times New Roman" w:hAnsi="Times New Roman" w:cs="Times New Roman"/>
                <w:sz w:val="27"/>
                <w:szCs w:val="27"/>
                <w:lang w:eastAsia="ru-RU"/>
              </w:rPr>
              <w:t xml:space="preserve"> для </w:t>
            </w:r>
            <w:proofErr w:type="spellStart"/>
            <w:r w:rsidRPr="00C77120">
              <w:rPr>
                <w:rFonts w:ascii="Times New Roman" w:eastAsia="Times New Roman" w:hAnsi="Times New Roman" w:cs="Times New Roman"/>
                <w:sz w:val="27"/>
                <w:szCs w:val="27"/>
                <w:lang w:eastAsia="ru-RU"/>
              </w:rPr>
              <w:t>продовження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освіти</w:t>
            </w:r>
            <w:proofErr w:type="spellEnd"/>
            <w:r w:rsidRPr="00C77120">
              <w:rPr>
                <w:rFonts w:ascii="Times New Roman" w:eastAsia="Times New Roman" w:hAnsi="Times New Roman" w:cs="Times New Roman"/>
                <w:sz w:val="27"/>
                <w:szCs w:val="27"/>
                <w:lang w:eastAsia="ru-RU"/>
              </w:rPr>
              <w:t xml:space="preserve"> в </w:t>
            </w:r>
            <w:proofErr w:type="spellStart"/>
            <w:r w:rsidRPr="00C77120">
              <w:rPr>
                <w:rFonts w:ascii="Times New Roman" w:eastAsia="Times New Roman" w:hAnsi="Times New Roman" w:cs="Times New Roman"/>
                <w:sz w:val="27"/>
                <w:szCs w:val="27"/>
                <w:lang w:eastAsia="ru-RU"/>
              </w:rPr>
              <w:t>школі</w:t>
            </w:r>
            <w:proofErr w:type="spellEnd"/>
            <w:r w:rsidR="00E6035E">
              <w:rPr>
                <w:rFonts w:ascii="Times New Roman" w:eastAsia="Times New Roman" w:hAnsi="Times New Roman" w:cs="Times New Roman"/>
                <w:sz w:val="27"/>
                <w:szCs w:val="27"/>
                <w:lang w:val="uk-UA"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8.</w:t>
            </w:r>
            <w:r w:rsidRPr="00C77120">
              <w:rPr>
                <w:rFonts w:ascii="Times New Roman" w:eastAsia="Times New Roman" w:hAnsi="Times New Roman" w:cs="Times New Roman"/>
                <w:sz w:val="27"/>
                <w:szCs w:val="27"/>
                <w:lang w:eastAsia="ru-RU"/>
              </w:rPr>
              <w:tab/>
            </w:r>
            <w:r w:rsidR="00E6035E">
              <w:rPr>
                <w:rFonts w:ascii="Times New Roman" w:eastAsia="Times New Roman" w:hAnsi="Times New Roman" w:cs="Times New Roman"/>
                <w:sz w:val="27"/>
                <w:szCs w:val="27"/>
                <w:lang w:val="uk-UA" w:eastAsia="ru-RU"/>
              </w:rPr>
              <w:t>Ц</w:t>
            </w:r>
            <w:proofErr w:type="spellStart"/>
            <w:r w:rsidRPr="00C77120">
              <w:rPr>
                <w:rFonts w:ascii="Times New Roman" w:eastAsia="Times New Roman" w:hAnsi="Times New Roman" w:cs="Times New Roman"/>
                <w:sz w:val="27"/>
                <w:szCs w:val="27"/>
                <w:lang w:eastAsia="ru-RU"/>
              </w:rPr>
              <w:t>іннісне</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ставлення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дошкільників</w:t>
            </w:r>
            <w:proofErr w:type="spellEnd"/>
            <w:r w:rsidRPr="00C77120">
              <w:rPr>
                <w:rFonts w:ascii="Times New Roman" w:eastAsia="Times New Roman" w:hAnsi="Times New Roman" w:cs="Times New Roman"/>
                <w:sz w:val="27"/>
                <w:szCs w:val="27"/>
                <w:lang w:eastAsia="ru-RU"/>
              </w:rPr>
              <w:t xml:space="preserve"> до </w:t>
            </w:r>
            <w:proofErr w:type="spellStart"/>
            <w:r w:rsidRPr="00C77120">
              <w:rPr>
                <w:rFonts w:ascii="Times New Roman" w:eastAsia="Times New Roman" w:hAnsi="Times New Roman" w:cs="Times New Roman"/>
                <w:sz w:val="27"/>
                <w:szCs w:val="27"/>
                <w:lang w:eastAsia="ru-RU"/>
              </w:rPr>
              <w:t>природи</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культури</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соціуму</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високий</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рівень</w:t>
            </w:r>
            <w:proofErr w:type="spellEnd"/>
            <w:r w:rsidRPr="00C77120">
              <w:rPr>
                <w:rFonts w:ascii="Times New Roman" w:eastAsia="Times New Roman" w:hAnsi="Times New Roman" w:cs="Times New Roman"/>
                <w:sz w:val="27"/>
                <w:szCs w:val="27"/>
                <w:lang w:eastAsia="ru-RU"/>
              </w:rPr>
              <w:t xml:space="preserve"> морально-духовного </w:t>
            </w:r>
            <w:proofErr w:type="spellStart"/>
            <w:r w:rsidRPr="00C77120">
              <w:rPr>
                <w:rFonts w:ascii="Times New Roman" w:eastAsia="Times New Roman" w:hAnsi="Times New Roman" w:cs="Times New Roman"/>
                <w:sz w:val="27"/>
                <w:szCs w:val="27"/>
                <w:lang w:eastAsia="ru-RU"/>
              </w:rPr>
              <w:t>розвитку</w:t>
            </w:r>
            <w:proofErr w:type="spellEnd"/>
            <w:r w:rsidR="00E6035E">
              <w:rPr>
                <w:rFonts w:ascii="Times New Roman" w:eastAsia="Times New Roman" w:hAnsi="Times New Roman" w:cs="Times New Roman"/>
                <w:sz w:val="27"/>
                <w:szCs w:val="27"/>
                <w:lang w:val="uk-UA" w:eastAsia="ru-RU"/>
              </w:rPr>
              <w:t>.</w:t>
            </w:r>
          </w:p>
          <w:p w:rsidR="00C77120" w:rsidRPr="00E6035E"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E6035E">
              <w:rPr>
                <w:rFonts w:ascii="Times New Roman" w:eastAsia="Times New Roman" w:hAnsi="Times New Roman" w:cs="Times New Roman"/>
                <w:sz w:val="27"/>
                <w:szCs w:val="27"/>
                <w:lang w:val="uk-UA" w:eastAsia="ru-RU"/>
              </w:rPr>
              <w:t>9.</w:t>
            </w:r>
            <w:r w:rsidRPr="00E6035E">
              <w:rPr>
                <w:rFonts w:ascii="Times New Roman" w:eastAsia="Times New Roman" w:hAnsi="Times New Roman" w:cs="Times New Roman"/>
                <w:sz w:val="27"/>
                <w:szCs w:val="27"/>
                <w:lang w:val="uk-UA" w:eastAsia="ru-RU"/>
              </w:rPr>
              <w:tab/>
            </w:r>
            <w:r w:rsidR="00E6035E">
              <w:rPr>
                <w:rFonts w:ascii="Times New Roman" w:eastAsia="Times New Roman" w:hAnsi="Times New Roman" w:cs="Times New Roman"/>
                <w:sz w:val="27"/>
                <w:szCs w:val="27"/>
                <w:lang w:val="uk-UA" w:eastAsia="ru-RU"/>
              </w:rPr>
              <w:t>П</w:t>
            </w:r>
            <w:r w:rsidRPr="00E6035E">
              <w:rPr>
                <w:rFonts w:ascii="Times New Roman" w:eastAsia="Times New Roman" w:hAnsi="Times New Roman" w:cs="Times New Roman"/>
                <w:sz w:val="27"/>
                <w:szCs w:val="27"/>
                <w:lang w:val="uk-UA" w:eastAsia="ru-RU"/>
              </w:rPr>
              <w:t>ідвищення рівня професійної компетентності  педагогів (</w:t>
            </w:r>
            <w:proofErr w:type="spellStart"/>
            <w:r w:rsidRPr="00E6035E">
              <w:rPr>
                <w:rFonts w:ascii="Times New Roman" w:eastAsia="Times New Roman" w:hAnsi="Times New Roman" w:cs="Times New Roman"/>
                <w:sz w:val="27"/>
                <w:szCs w:val="27"/>
                <w:lang w:val="uk-UA" w:eastAsia="ru-RU"/>
              </w:rPr>
              <w:t>психолого-</w:t>
            </w:r>
            <w:proofErr w:type="spellEnd"/>
            <w:r w:rsidRPr="00E6035E">
              <w:rPr>
                <w:rFonts w:ascii="Times New Roman" w:eastAsia="Times New Roman" w:hAnsi="Times New Roman" w:cs="Times New Roman"/>
                <w:sz w:val="27"/>
                <w:szCs w:val="27"/>
                <w:lang w:val="uk-UA" w:eastAsia="ru-RU"/>
              </w:rPr>
              <w:t xml:space="preserve">      педагогічними знаннями та вміннями, володіння прийомами індивідуалізації    навчання </w:t>
            </w:r>
            <w:r w:rsidR="00524BF7">
              <w:rPr>
                <w:rFonts w:ascii="Times New Roman" w:eastAsia="Times New Roman" w:hAnsi="Times New Roman" w:cs="Times New Roman"/>
                <w:sz w:val="27"/>
                <w:szCs w:val="27"/>
                <w:lang w:val="uk-UA" w:eastAsia="ru-RU"/>
              </w:rPr>
              <w:t>та виховання здобувачів освіти).</w:t>
            </w:r>
          </w:p>
          <w:p w:rsidR="00C77120" w:rsidRPr="00524BF7"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10.</w:t>
            </w:r>
            <w:r w:rsidRPr="00C77120">
              <w:rPr>
                <w:rFonts w:ascii="Times New Roman" w:eastAsia="Times New Roman" w:hAnsi="Times New Roman" w:cs="Times New Roman"/>
                <w:sz w:val="27"/>
                <w:szCs w:val="27"/>
                <w:lang w:eastAsia="ru-RU"/>
              </w:rPr>
              <w:tab/>
            </w:r>
            <w:r w:rsidR="00524BF7">
              <w:rPr>
                <w:rFonts w:ascii="Times New Roman" w:eastAsia="Times New Roman" w:hAnsi="Times New Roman" w:cs="Times New Roman"/>
                <w:sz w:val="27"/>
                <w:szCs w:val="27"/>
                <w:lang w:val="uk-UA" w:eastAsia="ru-RU"/>
              </w:rPr>
              <w:t>С</w:t>
            </w:r>
            <w:proofErr w:type="spellStart"/>
            <w:r w:rsidRPr="00C77120">
              <w:rPr>
                <w:rFonts w:ascii="Times New Roman" w:eastAsia="Times New Roman" w:hAnsi="Times New Roman" w:cs="Times New Roman"/>
                <w:sz w:val="27"/>
                <w:szCs w:val="27"/>
                <w:lang w:eastAsia="ru-RU"/>
              </w:rPr>
              <w:t>творення</w:t>
            </w:r>
            <w:proofErr w:type="spellEnd"/>
            <w:r w:rsidRPr="00C77120">
              <w:rPr>
                <w:rFonts w:ascii="Times New Roman" w:eastAsia="Times New Roman" w:hAnsi="Times New Roman" w:cs="Times New Roman"/>
                <w:sz w:val="27"/>
                <w:szCs w:val="27"/>
                <w:lang w:eastAsia="ru-RU"/>
              </w:rPr>
              <w:t xml:space="preserve"> у ЗДО </w:t>
            </w:r>
            <w:proofErr w:type="spellStart"/>
            <w:r w:rsidRPr="00C77120">
              <w:rPr>
                <w:rFonts w:ascii="Times New Roman" w:eastAsia="Times New Roman" w:hAnsi="Times New Roman" w:cs="Times New Roman"/>
                <w:sz w:val="27"/>
                <w:szCs w:val="27"/>
                <w:lang w:eastAsia="ru-RU"/>
              </w:rPr>
              <w:t>сучасного</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освітнього</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середовища</w:t>
            </w:r>
            <w:proofErr w:type="spellEnd"/>
            <w:r w:rsidRPr="00C77120">
              <w:rPr>
                <w:rFonts w:ascii="Times New Roman" w:eastAsia="Times New Roman" w:hAnsi="Times New Roman" w:cs="Times New Roman"/>
                <w:sz w:val="27"/>
                <w:szCs w:val="27"/>
                <w:lang w:eastAsia="ru-RU"/>
              </w:rPr>
              <w:t xml:space="preserve"> для </w:t>
            </w:r>
            <w:proofErr w:type="spellStart"/>
            <w:r w:rsidRPr="00C77120">
              <w:rPr>
                <w:rFonts w:ascii="Times New Roman" w:eastAsia="Times New Roman" w:hAnsi="Times New Roman" w:cs="Times New Roman"/>
                <w:sz w:val="27"/>
                <w:szCs w:val="27"/>
                <w:lang w:eastAsia="ru-RU"/>
              </w:rPr>
              <w:t>здобуття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сучасної</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доступної</w:t>
            </w:r>
            <w:proofErr w:type="spellEnd"/>
            <w:r w:rsidRPr="00C77120">
              <w:rPr>
                <w:rFonts w:ascii="Times New Roman" w:eastAsia="Times New Roman" w:hAnsi="Times New Roman" w:cs="Times New Roman"/>
                <w:sz w:val="27"/>
                <w:szCs w:val="27"/>
                <w:lang w:eastAsia="ru-RU"/>
              </w:rPr>
              <w:t xml:space="preserve"> та </w:t>
            </w:r>
            <w:proofErr w:type="spellStart"/>
            <w:r w:rsidRPr="00C77120">
              <w:rPr>
                <w:rFonts w:ascii="Times New Roman" w:eastAsia="Times New Roman" w:hAnsi="Times New Roman" w:cs="Times New Roman"/>
                <w:sz w:val="27"/>
                <w:szCs w:val="27"/>
                <w:lang w:eastAsia="ru-RU"/>
              </w:rPr>
              <w:t>якісної</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освіти</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відповідно</w:t>
            </w:r>
            <w:proofErr w:type="spellEnd"/>
            <w:r w:rsidRPr="00C77120">
              <w:rPr>
                <w:rFonts w:ascii="Times New Roman" w:eastAsia="Times New Roman" w:hAnsi="Times New Roman" w:cs="Times New Roman"/>
                <w:sz w:val="27"/>
                <w:szCs w:val="27"/>
                <w:lang w:eastAsia="ru-RU"/>
              </w:rPr>
              <w:t xml:space="preserve"> до </w:t>
            </w:r>
            <w:proofErr w:type="spellStart"/>
            <w:r w:rsidRPr="00C77120">
              <w:rPr>
                <w:rFonts w:ascii="Times New Roman" w:eastAsia="Times New Roman" w:hAnsi="Times New Roman" w:cs="Times New Roman"/>
                <w:sz w:val="27"/>
                <w:szCs w:val="27"/>
                <w:lang w:eastAsia="ru-RU"/>
              </w:rPr>
              <w:t>вимог</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суспільства</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запитів</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особистості</w:t>
            </w:r>
            <w:proofErr w:type="spellEnd"/>
            <w:r w:rsidRPr="00C77120">
              <w:rPr>
                <w:rFonts w:ascii="Times New Roman" w:eastAsia="Times New Roman" w:hAnsi="Times New Roman" w:cs="Times New Roman"/>
                <w:sz w:val="27"/>
                <w:szCs w:val="27"/>
                <w:lang w:eastAsia="ru-RU"/>
              </w:rPr>
              <w:t xml:space="preserve"> й пот</w:t>
            </w:r>
            <w:r w:rsidR="00524BF7">
              <w:rPr>
                <w:rFonts w:ascii="Times New Roman" w:eastAsia="Times New Roman" w:hAnsi="Times New Roman" w:cs="Times New Roman"/>
                <w:sz w:val="27"/>
                <w:szCs w:val="27"/>
                <w:lang w:eastAsia="ru-RU"/>
              </w:rPr>
              <w:t xml:space="preserve">реб </w:t>
            </w:r>
            <w:proofErr w:type="spellStart"/>
            <w:r w:rsidR="00524BF7">
              <w:rPr>
                <w:rFonts w:ascii="Times New Roman" w:eastAsia="Times New Roman" w:hAnsi="Times New Roman" w:cs="Times New Roman"/>
                <w:sz w:val="27"/>
                <w:szCs w:val="27"/>
                <w:lang w:eastAsia="ru-RU"/>
              </w:rPr>
              <w:t>держави</w:t>
            </w:r>
            <w:proofErr w:type="spellEnd"/>
            <w:r w:rsidR="00524BF7">
              <w:rPr>
                <w:rFonts w:ascii="Times New Roman" w:eastAsia="Times New Roman" w:hAnsi="Times New Roman" w:cs="Times New Roman"/>
                <w:sz w:val="27"/>
                <w:szCs w:val="27"/>
                <w:lang w:val="uk-UA" w:eastAsia="ru-RU"/>
              </w:rPr>
              <w:t>.</w:t>
            </w:r>
          </w:p>
          <w:p w:rsidR="00C77120" w:rsidRPr="00524BF7"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524BF7">
              <w:rPr>
                <w:rFonts w:ascii="Times New Roman" w:eastAsia="Times New Roman" w:hAnsi="Times New Roman" w:cs="Times New Roman"/>
                <w:sz w:val="27"/>
                <w:szCs w:val="27"/>
                <w:lang w:val="uk-UA" w:eastAsia="ru-RU"/>
              </w:rPr>
              <w:t>11.</w:t>
            </w:r>
            <w:r w:rsidRPr="00524BF7">
              <w:rPr>
                <w:rFonts w:ascii="Times New Roman" w:eastAsia="Times New Roman" w:hAnsi="Times New Roman" w:cs="Times New Roman"/>
                <w:sz w:val="27"/>
                <w:szCs w:val="27"/>
                <w:lang w:val="uk-UA" w:eastAsia="ru-RU"/>
              </w:rPr>
              <w:tab/>
            </w:r>
            <w:r w:rsidR="00524BF7">
              <w:rPr>
                <w:rFonts w:ascii="Times New Roman" w:eastAsia="Times New Roman" w:hAnsi="Times New Roman" w:cs="Times New Roman"/>
                <w:sz w:val="27"/>
                <w:szCs w:val="27"/>
                <w:lang w:val="uk-UA" w:eastAsia="ru-RU"/>
              </w:rPr>
              <w:t>Р</w:t>
            </w:r>
            <w:r w:rsidRPr="00524BF7">
              <w:rPr>
                <w:rFonts w:ascii="Times New Roman" w:eastAsia="Times New Roman" w:hAnsi="Times New Roman" w:cs="Times New Roman"/>
                <w:sz w:val="27"/>
                <w:szCs w:val="27"/>
                <w:lang w:val="uk-UA" w:eastAsia="ru-RU"/>
              </w:rPr>
              <w:t xml:space="preserve">аціональне використання освітніх методик та інновацій, ідей ППД та розробки власних педагогічних </w:t>
            </w:r>
            <w:r w:rsidRPr="00524BF7">
              <w:rPr>
                <w:rFonts w:ascii="Times New Roman" w:eastAsia="Times New Roman" w:hAnsi="Times New Roman" w:cs="Times New Roman"/>
                <w:sz w:val="27"/>
                <w:szCs w:val="27"/>
                <w:lang w:val="uk-UA" w:eastAsia="ru-RU"/>
              </w:rPr>
              <w:lastRenderedPageBreak/>
              <w:t>технологій, що сприятимуть підви</w:t>
            </w:r>
            <w:r w:rsidR="00524BF7">
              <w:rPr>
                <w:rFonts w:ascii="Times New Roman" w:eastAsia="Times New Roman" w:hAnsi="Times New Roman" w:cs="Times New Roman"/>
                <w:sz w:val="27"/>
                <w:szCs w:val="27"/>
                <w:lang w:val="uk-UA" w:eastAsia="ru-RU"/>
              </w:rPr>
              <w:t>щенню якості освітнього процесу.</w:t>
            </w:r>
          </w:p>
          <w:p w:rsidR="00C77120" w:rsidRPr="00524BF7" w:rsidRDefault="00C77120" w:rsidP="00C77120">
            <w:pPr>
              <w:spacing w:before="75" w:after="0" w:line="240" w:lineRule="auto"/>
              <w:ind w:firstLine="225"/>
              <w:jc w:val="both"/>
              <w:rPr>
                <w:rFonts w:ascii="Times New Roman" w:eastAsia="Times New Roman" w:hAnsi="Times New Roman" w:cs="Times New Roman"/>
                <w:sz w:val="27"/>
                <w:szCs w:val="27"/>
                <w:lang w:val="uk-UA" w:eastAsia="ru-RU"/>
              </w:rPr>
            </w:pPr>
            <w:r w:rsidRPr="00C77120">
              <w:rPr>
                <w:rFonts w:ascii="Times New Roman" w:eastAsia="Times New Roman" w:hAnsi="Times New Roman" w:cs="Times New Roman"/>
                <w:sz w:val="27"/>
                <w:szCs w:val="27"/>
                <w:lang w:eastAsia="ru-RU"/>
              </w:rPr>
              <w:t>12.</w:t>
            </w:r>
            <w:r w:rsidRPr="00C77120">
              <w:rPr>
                <w:rFonts w:ascii="Times New Roman" w:eastAsia="Times New Roman" w:hAnsi="Times New Roman" w:cs="Times New Roman"/>
                <w:sz w:val="27"/>
                <w:szCs w:val="27"/>
                <w:lang w:eastAsia="ru-RU"/>
              </w:rPr>
              <w:tab/>
            </w:r>
            <w:r w:rsidR="00524BF7">
              <w:rPr>
                <w:rFonts w:ascii="Times New Roman" w:eastAsia="Times New Roman" w:hAnsi="Times New Roman" w:cs="Times New Roman"/>
                <w:sz w:val="27"/>
                <w:szCs w:val="27"/>
                <w:lang w:val="uk-UA" w:eastAsia="ru-RU"/>
              </w:rPr>
              <w:t>С</w:t>
            </w:r>
            <w:proofErr w:type="spellStart"/>
            <w:r w:rsidRPr="00C77120">
              <w:rPr>
                <w:rFonts w:ascii="Times New Roman" w:eastAsia="Times New Roman" w:hAnsi="Times New Roman" w:cs="Times New Roman"/>
                <w:sz w:val="27"/>
                <w:szCs w:val="27"/>
                <w:lang w:eastAsia="ru-RU"/>
              </w:rPr>
              <w:t>творення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сприятливих</w:t>
            </w:r>
            <w:proofErr w:type="spellEnd"/>
            <w:r w:rsidRPr="00C77120">
              <w:rPr>
                <w:rFonts w:ascii="Times New Roman" w:eastAsia="Times New Roman" w:hAnsi="Times New Roman" w:cs="Times New Roman"/>
                <w:sz w:val="27"/>
                <w:szCs w:val="27"/>
                <w:lang w:eastAsia="ru-RU"/>
              </w:rPr>
              <w:t xml:space="preserve"> умов для </w:t>
            </w:r>
            <w:proofErr w:type="spellStart"/>
            <w:r w:rsidRPr="00C77120">
              <w:rPr>
                <w:rFonts w:ascii="Times New Roman" w:eastAsia="Times New Roman" w:hAnsi="Times New Roman" w:cs="Times New Roman"/>
                <w:sz w:val="27"/>
                <w:szCs w:val="27"/>
                <w:lang w:eastAsia="ru-RU"/>
              </w:rPr>
              <w:t>підвищення</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науково-теоретичної</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методичної</w:t>
            </w:r>
            <w:proofErr w:type="spellEnd"/>
            <w:r w:rsidRPr="00C77120">
              <w:rPr>
                <w:rFonts w:ascii="Times New Roman" w:eastAsia="Times New Roman" w:hAnsi="Times New Roman" w:cs="Times New Roman"/>
                <w:sz w:val="27"/>
                <w:szCs w:val="27"/>
                <w:lang w:eastAsia="ru-RU"/>
              </w:rPr>
              <w:t xml:space="preserve">, </w:t>
            </w:r>
            <w:proofErr w:type="spellStart"/>
            <w:r w:rsidRPr="00C77120">
              <w:rPr>
                <w:rFonts w:ascii="Times New Roman" w:eastAsia="Times New Roman" w:hAnsi="Times New Roman" w:cs="Times New Roman"/>
                <w:sz w:val="27"/>
                <w:szCs w:val="27"/>
                <w:lang w:eastAsia="ru-RU"/>
              </w:rPr>
              <w:t>практичної</w:t>
            </w:r>
            <w:proofErr w:type="spellEnd"/>
            <w:r w:rsidRPr="00C77120">
              <w:rPr>
                <w:rFonts w:ascii="Times New Roman" w:eastAsia="Times New Roman" w:hAnsi="Times New Roman" w:cs="Times New Roman"/>
                <w:sz w:val="27"/>
                <w:szCs w:val="27"/>
                <w:lang w:eastAsia="ru-RU"/>
              </w:rPr>
              <w:t xml:space="preserve">  та </w:t>
            </w:r>
            <w:proofErr w:type="spellStart"/>
            <w:r w:rsidRPr="00C77120">
              <w:rPr>
                <w:rFonts w:ascii="Times New Roman" w:eastAsia="Times New Roman" w:hAnsi="Times New Roman" w:cs="Times New Roman"/>
                <w:sz w:val="27"/>
                <w:szCs w:val="27"/>
                <w:lang w:eastAsia="ru-RU"/>
              </w:rPr>
              <w:t>психологічної</w:t>
            </w:r>
            <w:proofErr w:type="spellEnd"/>
            <w:r w:rsidR="00524BF7">
              <w:rPr>
                <w:rFonts w:ascii="Times New Roman" w:eastAsia="Times New Roman" w:hAnsi="Times New Roman" w:cs="Times New Roman"/>
                <w:sz w:val="27"/>
                <w:szCs w:val="27"/>
                <w:lang w:eastAsia="ru-RU"/>
              </w:rPr>
              <w:t xml:space="preserve"> </w:t>
            </w:r>
            <w:proofErr w:type="spellStart"/>
            <w:r w:rsidR="00524BF7">
              <w:rPr>
                <w:rFonts w:ascii="Times New Roman" w:eastAsia="Times New Roman" w:hAnsi="Times New Roman" w:cs="Times New Roman"/>
                <w:sz w:val="27"/>
                <w:szCs w:val="27"/>
                <w:lang w:eastAsia="ru-RU"/>
              </w:rPr>
              <w:t>підготовки</w:t>
            </w:r>
            <w:proofErr w:type="spellEnd"/>
            <w:r w:rsidR="00524BF7">
              <w:rPr>
                <w:rFonts w:ascii="Times New Roman" w:eastAsia="Times New Roman" w:hAnsi="Times New Roman" w:cs="Times New Roman"/>
                <w:sz w:val="27"/>
                <w:szCs w:val="27"/>
                <w:lang w:eastAsia="ru-RU"/>
              </w:rPr>
              <w:t xml:space="preserve"> </w:t>
            </w:r>
            <w:proofErr w:type="spellStart"/>
            <w:r w:rsidR="00524BF7">
              <w:rPr>
                <w:rFonts w:ascii="Times New Roman" w:eastAsia="Times New Roman" w:hAnsi="Times New Roman" w:cs="Times New Roman"/>
                <w:sz w:val="27"/>
                <w:szCs w:val="27"/>
                <w:lang w:eastAsia="ru-RU"/>
              </w:rPr>
              <w:t>педагогічних</w:t>
            </w:r>
            <w:proofErr w:type="spellEnd"/>
            <w:r w:rsidR="00524BF7">
              <w:rPr>
                <w:rFonts w:ascii="Times New Roman" w:eastAsia="Times New Roman" w:hAnsi="Times New Roman" w:cs="Times New Roman"/>
                <w:sz w:val="27"/>
                <w:szCs w:val="27"/>
                <w:lang w:eastAsia="ru-RU"/>
              </w:rPr>
              <w:t xml:space="preserve"> </w:t>
            </w:r>
            <w:proofErr w:type="spellStart"/>
            <w:r w:rsidR="00524BF7">
              <w:rPr>
                <w:rFonts w:ascii="Times New Roman" w:eastAsia="Times New Roman" w:hAnsi="Times New Roman" w:cs="Times New Roman"/>
                <w:sz w:val="27"/>
                <w:szCs w:val="27"/>
                <w:lang w:eastAsia="ru-RU"/>
              </w:rPr>
              <w:t>кадрів</w:t>
            </w:r>
            <w:proofErr w:type="spellEnd"/>
            <w:r w:rsidR="00524BF7">
              <w:rPr>
                <w:rFonts w:ascii="Times New Roman" w:eastAsia="Times New Roman" w:hAnsi="Times New Roman" w:cs="Times New Roman"/>
                <w:sz w:val="27"/>
                <w:szCs w:val="27"/>
                <w:lang w:val="uk-UA" w:eastAsia="ru-RU"/>
              </w:rPr>
              <w:t>.</w:t>
            </w:r>
          </w:p>
          <w:p w:rsidR="00256DF4" w:rsidRPr="00256DF4" w:rsidRDefault="00C77120" w:rsidP="00524BF7">
            <w:pPr>
              <w:spacing w:before="75" w:after="0" w:line="240" w:lineRule="auto"/>
              <w:ind w:firstLine="225"/>
              <w:jc w:val="both"/>
              <w:rPr>
                <w:rFonts w:ascii="Verdana" w:eastAsia="Times New Roman" w:hAnsi="Verdana" w:cs="Times New Roman"/>
                <w:sz w:val="18"/>
                <w:szCs w:val="18"/>
                <w:lang w:val="uk-UA" w:eastAsia="ru-RU"/>
              </w:rPr>
            </w:pPr>
            <w:r w:rsidRPr="00524BF7">
              <w:rPr>
                <w:rFonts w:ascii="Times New Roman" w:eastAsia="Times New Roman" w:hAnsi="Times New Roman" w:cs="Times New Roman"/>
                <w:sz w:val="27"/>
                <w:szCs w:val="27"/>
                <w:lang w:val="uk-UA" w:eastAsia="ru-RU"/>
              </w:rPr>
              <w:t>13.</w:t>
            </w:r>
            <w:r w:rsidRPr="00524BF7">
              <w:rPr>
                <w:rFonts w:ascii="Times New Roman" w:eastAsia="Times New Roman" w:hAnsi="Times New Roman" w:cs="Times New Roman"/>
                <w:sz w:val="27"/>
                <w:szCs w:val="27"/>
                <w:lang w:val="uk-UA" w:eastAsia="ru-RU"/>
              </w:rPr>
              <w:tab/>
            </w:r>
            <w:r w:rsidR="00524BF7">
              <w:rPr>
                <w:rFonts w:ascii="Times New Roman" w:eastAsia="Times New Roman" w:hAnsi="Times New Roman" w:cs="Times New Roman"/>
                <w:sz w:val="27"/>
                <w:szCs w:val="27"/>
                <w:lang w:val="uk-UA" w:eastAsia="ru-RU"/>
              </w:rPr>
              <w:t>З</w:t>
            </w:r>
            <w:r w:rsidRPr="00524BF7">
              <w:rPr>
                <w:rFonts w:ascii="Times New Roman" w:eastAsia="Times New Roman" w:hAnsi="Times New Roman" w:cs="Times New Roman"/>
                <w:sz w:val="27"/>
                <w:szCs w:val="27"/>
                <w:lang w:val="uk-UA" w:eastAsia="ru-RU"/>
              </w:rPr>
              <w:t>абезпечення активної участі громадськості, батьків до формування освітньої діяльності закладу дошкільної освіти.</w:t>
            </w:r>
          </w:p>
        </w:tc>
      </w:tr>
    </w:tbl>
    <w:p w:rsidR="00B018F1" w:rsidRDefault="00B018F1" w:rsidP="00D45A14">
      <w:pPr>
        <w:shd w:val="clear" w:color="auto" w:fill="FFFFFF"/>
        <w:spacing w:before="75" w:after="0" w:line="300" w:lineRule="atLeast"/>
        <w:rPr>
          <w:rFonts w:ascii="Times New Roman" w:eastAsia="Times New Roman" w:hAnsi="Times New Roman" w:cs="Times New Roman"/>
          <w:b/>
          <w:bCs/>
          <w:i/>
          <w:iCs/>
          <w:color w:val="FF0000"/>
          <w:sz w:val="27"/>
          <w:szCs w:val="27"/>
          <w:lang w:val="uk-UA" w:eastAsia="ru-RU"/>
        </w:rPr>
      </w:pPr>
    </w:p>
    <w:p w:rsidR="00643C45" w:rsidRPr="0018696B" w:rsidRDefault="00643C45" w:rsidP="002579D0">
      <w:pPr>
        <w:pStyle w:val="a4"/>
        <w:numPr>
          <w:ilvl w:val="0"/>
          <w:numId w:val="10"/>
        </w:numPr>
        <w:shd w:val="clear" w:color="auto" w:fill="FFFFFF"/>
        <w:spacing w:before="75" w:after="0" w:line="300" w:lineRule="atLeast"/>
        <w:jc w:val="center"/>
        <w:rPr>
          <w:rFonts w:ascii="Verdana" w:eastAsia="Times New Roman" w:hAnsi="Verdana" w:cs="Times New Roman"/>
          <w:szCs w:val="18"/>
          <w:lang w:val="uk-UA" w:eastAsia="ru-RU"/>
        </w:rPr>
      </w:pPr>
      <w:r w:rsidRPr="0018696B">
        <w:rPr>
          <w:rFonts w:ascii="Times New Roman" w:eastAsia="Times New Roman" w:hAnsi="Times New Roman" w:cs="Times New Roman"/>
          <w:b/>
          <w:bCs/>
          <w:i/>
          <w:iCs/>
          <w:sz w:val="32"/>
          <w:szCs w:val="27"/>
          <w:lang w:val="uk-UA" w:eastAsia="ru-RU"/>
        </w:rPr>
        <w:t>Вступ</w:t>
      </w:r>
    </w:p>
    <w:p w:rsidR="00643C45" w:rsidRPr="00983F5A" w:rsidRDefault="00643C45" w:rsidP="00643C45">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r w:rsidRPr="00983F5A">
        <w:rPr>
          <w:rFonts w:ascii="Times New Roman" w:eastAsia="Times New Roman" w:hAnsi="Times New Roman" w:cs="Times New Roman"/>
          <w:color w:val="000000"/>
          <w:sz w:val="27"/>
          <w:szCs w:val="27"/>
          <w:lang w:val="uk-UA" w:eastAsia="ru-RU"/>
        </w:rPr>
        <w:t>Стратегія розвитку закладу дошкільної освіти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освітньої системи ЗДО.</w:t>
      </w:r>
    </w:p>
    <w:p w:rsidR="00643C45" w:rsidRPr="00983F5A" w:rsidRDefault="00643C45" w:rsidP="00643C45">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r w:rsidRPr="00983F5A">
        <w:rPr>
          <w:rFonts w:ascii="Times New Roman" w:eastAsia="Times New Roman" w:hAnsi="Times New Roman" w:cs="Times New Roman"/>
          <w:color w:val="000000"/>
          <w:sz w:val="27"/>
          <w:szCs w:val="27"/>
          <w:lang w:val="uk-UA" w:eastAsia="ru-RU"/>
        </w:rPr>
        <w:t>Планування стратегії розвитку освітньої діяльності закладу дошкільної освіти до 202</w:t>
      </w:r>
      <w:r w:rsidR="00860D3B">
        <w:rPr>
          <w:rFonts w:ascii="Times New Roman" w:eastAsia="Times New Roman" w:hAnsi="Times New Roman" w:cs="Times New Roman"/>
          <w:color w:val="000000"/>
          <w:sz w:val="27"/>
          <w:szCs w:val="27"/>
          <w:lang w:val="uk-UA" w:eastAsia="ru-RU"/>
        </w:rPr>
        <w:t>5</w:t>
      </w:r>
      <w:r w:rsidRPr="00983F5A">
        <w:rPr>
          <w:rFonts w:ascii="Times New Roman" w:eastAsia="Times New Roman" w:hAnsi="Times New Roman" w:cs="Times New Roman"/>
          <w:color w:val="000000"/>
          <w:sz w:val="27"/>
          <w:szCs w:val="27"/>
          <w:lang w:val="uk-UA" w:eastAsia="ru-RU"/>
        </w:rPr>
        <w:t xml:space="preserve"> року зумовлено необхідністю кардинальних змін, спрямованих на підвищення якості освіти і конкурентоспроможності ЗДО, вирішення стратегічних завдань, що стоять перед колективом закладу в нових економічних і соціокультурних умовах.</w:t>
      </w:r>
    </w:p>
    <w:p w:rsidR="00643C45" w:rsidRPr="00983F5A" w:rsidRDefault="00643C45" w:rsidP="00643C45">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r w:rsidRPr="00983F5A">
        <w:rPr>
          <w:rFonts w:ascii="Times New Roman" w:eastAsia="Times New Roman" w:hAnsi="Times New Roman" w:cs="Times New Roman"/>
          <w:color w:val="000000"/>
          <w:sz w:val="27"/>
          <w:szCs w:val="27"/>
          <w:lang w:val="uk-UA" w:eastAsia="ru-RU"/>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ЗДО, де створені умови для самореалізації кожної особистості. Враховуючи основні положення Національної доктрини розвитку освіти, увага педагогів все більш фокусується на створенні моделі закладу дошкільної освіти, як відкритої цілеспрямованої соціальної системи, яка використовує в своїй діяльності загальні закономірності сучасного менеджменту.</w:t>
      </w:r>
    </w:p>
    <w:p w:rsidR="00643C45" w:rsidRPr="00643C45" w:rsidRDefault="00643C45" w:rsidP="00643C45">
      <w:pPr>
        <w:shd w:val="clear" w:color="auto" w:fill="FFFFFF"/>
        <w:spacing w:before="75" w:after="0" w:line="300" w:lineRule="atLeast"/>
        <w:ind w:firstLine="225"/>
        <w:jc w:val="both"/>
        <w:rPr>
          <w:rFonts w:ascii="Verdana" w:eastAsia="Times New Roman" w:hAnsi="Verdana" w:cs="Times New Roman"/>
          <w:color w:val="030303"/>
          <w:sz w:val="18"/>
          <w:szCs w:val="18"/>
          <w:lang w:eastAsia="ru-RU"/>
        </w:rPr>
      </w:pPr>
      <w:r w:rsidRPr="00983F5A">
        <w:rPr>
          <w:rFonts w:ascii="Times New Roman" w:eastAsia="Times New Roman" w:hAnsi="Times New Roman" w:cs="Times New Roman"/>
          <w:color w:val="000000"/>
          <w:sz w:val="27"/>
          <w:szCs w:val="27"/>
          <w:lang w:val="uk-UA" w:eastAsia="ru-RU"/>
        </w:rPr>
        <w:t xml:space="preserve">Визнання необхідності свідомого управління змінами, їх передбачення, регулювання, пристосування до зміни зовнішніх умов, прискорює процес оновлення діяльності в ЗДО. </w:t>
      </w:r>
      <w:r w:rsidRPr="00643C45">
        <w:rPr>
          <w:rFonts w:ascii="Times New Roman" w:eastAsia="Times New Roman" w:hAnsi="Times New Roman" w:cs="Times New Roman"/>
          <w:color w:val="000000"/>
          <w:sz w:val="27"/>
          <w:szCs w:val="27"/>
          <w:lang w:eastAsia="ru-RU"/>
        </w:rPr>
        <w:t xml:space="preserve">Тому </w:t>
      </w:r>
      <w:proofErr w:type="spellStart"/>
      <w:r w:rsidRPr="00643C45">
        <w:rPr>
          <w:rFonts w:ascii="Times New Roman" w:eastAsia="Times New Roman" w:hAnsi="Times New Roman" w:cs="Times New Roman"/>
          <w:color w:val="000000"/>
          <w:sz w:val="27"/>
          <w:szCs w:val="27"/>
          <w:lang w:eastAsia="ru-RU"/>
        </w:rPr>
        <w:t>питання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суттєвих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змін</w:t>
      </w:r>
      <w:proofErr w:type="spellEnd"/>
      <w:r w:rsidRPr="00643C45">
        <w:rPr>
          <w:rFonts w:ascii="Times New Roman" w:eastAsia="Times New Roman" w:hAnsi="Times New Roman" w:cs="Times New Roman"/>
          <w:color w:val="000000"/>
          <w:sz w:val="27"/>
          <w:szCs w:val="27"/>
          <w:lang w:eastAsia="ru-RU"/>
        </w:rPr>
        <w:t xml:space="preserve"> до </w:t>
      </w:r>
      <w:proofErr w:type="spellStart"/>
      <w:r w:rsidRPr="00643C45">
        <w:rPr>
          <w:rFonts w:ascii="Times New Roman" w:eastAsia="Times New Roman" w:hAnsi="Times New Roman" w:cs="Times New Roman"/>
          <w:color w:val="000000"/>
          <w:sz w:val="27"/>
          <w:szCs w:val="27"/>
          <w:lang w:eastAsia="ru-RU"/>
        </w:rPr>
        <w:t>деяких</w:t>
      </w:r>
      <w:proofErr w:type="spellEnd"/>
      <w:r w:rsidRPr="00643C45">
        <w:rPr>
          <w:rFonts w:ascii="Times New Roman" w:eastAsia="Times New Roman" w:hAnsi="Times New Roman" w:cs="Times New Roman"/>
          <w:color w:val="000000"/>
          <w:sz w:val="27"/>
          <w:szCs w:val="27"/>
          <w:lang w:eastAsia="ru-RU"/>
        </w:rPr>
        <w:t xml:space="preserve"> </w:t>
      </w:r>
      <w:proofErr w:type="spellStart"/>
      <w:proofErr w:type="gramStart"/>
      <w:r w:rsidRPr="00643C45">
        <w:rPr>
          <w:rFonts w:ascii="Times New Roman" w:eastAsia="Times New Roman" w:hAnsi="Times New Roman" w:cs="Times New Roman"/>
          <w:color w:val="000000"/>
          <w:sz w:val="27"/>
          <w:szCs w:val="27"/>
          <w:lang w:eastAsia="ru-RU"/>
        </w:rPr>
        <w:t>п</w:t>
      </w:r>
      <w:proofErr w:type="gramEnd"/>
      <w:r w:rsidRPr="00643C45">
        <w:rPr>
          <w:rFonts w:ascii="Times New Roman" w:eastAsia="Times New Roman" w:hAnsi="Times New Roman" w:cs="Times New Roman"/>
          <w:color w:val="000000"/>
          <w:sz w:val="27"/>
          <w:szCs w:val="27"/>
          <w:lang w:eastAsia="ru-RU"/>
        </w:rPr>
        <w:t>ідходів</w:t>
      </w:r>
      <w:proofErr w:type="spellEnd"/>
      <w:r w:rsidRPr="00643C45">
        <w:rPr>
          <w:rFonts w:ascii="Times New Roman" w:eastAsia="Times New Roman" w:hAnsi="Times New Roman" w:cs="Times New Roman"/>
          <w:color w:val="000000"/>
          <w:sz w:val="27"/>
          <w:szCs w:val="27"/>
          <w:lang w:eastAsia="ru-RU"/>
        </w:rPr>
        <w:t xml:space="preserve"> до </w:t>
      </w:r>
      <w:proofErr w:type="spellStart"/>
      <w:r w:rsidRPr="00643C45">
        <w:rPr>
          <w:rFonts w:ascii="Times New Roman" w:eastAsia="Times New Roman" w:hAnsi="Times New Roman" w:cs="Times New Roman"/>
          <w:color w:val="000000"/>
          <w:sz w:val="27"/>
          <w:szCs w:val="27"/>
          <w:lang w:eastAsia="ru-RU"/>
        </w:rPr>
        <w:t>планування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діяльності</w:t>
      </w:r>
      <w:proofErr w:type="spellEnd"/>
      <w:r w:rsidRPr="00643C45">
        <w:rPr>
          <w:rFonts w:ascii="Times New Roman" w:eastAsia="Times New Roman" w:hAnsi="Times New Roman" w:cs="Times New Roman"/>
          <w:color w:val="000000"/>
          <w:sz w:val="27"/>
          <w:szCs w:val="27"/>
          <w:lang w:eastAsia="ru-RU"/>
        </w:rPr>
        <w:t xml:space="preserve"> закладу </w:t>
      </w:r>
      <w:proofErr w:type="spellStart"/>
      <w:r w:rsidRPr="00643C45">
        <w:rPr>
          <w:rFonts w:ascii="Times New Roman" w:eastAsia="Times New Roman" w:hAnsi="Times New Roman" w:cs="Times New Roman"/>
          <w:color w:val="000000"/>
          <w:sz w:val="27"/>
          <w:szCs w:val="27"/>
          <w:lang w:eastAsia="ru-RU"/>
        </w:rPr>
        <w:t>дошкільної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потребує</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значного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корегування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Потребує</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оновлення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навчальної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бази</w:t>
      </w:r>
      <w:proofErr w:type="spellEnd"/>
      <w:r w:rsidRPr="00643C45">
        <w:rPr>
          <w:rFonts w:ascii="Times New Roman" w:eastAsia="Times New Roman" w:hAnsi="Times New Roman" w:cs="Times New Roman"/>
          <w:color w:val="000000"/>
          <w:sz w:val="27"/>
          <w:szCs w:val="27"/>
          <w:lang w:eastAsia="ru-RU"/>
        </w:rPr>
        <w:t xml:space="preserve"> закладу, </w:t>
      </w:r>
      <w:proofErr w:type="spellStart"/>
      <w:r w:rsidRPr="00643C45">
        <w:rPr>
          <w:rFonts w:ascii="Times New Roman" w:eastAsia="Times New Roman" w:hAnsi="Times New Roman" w:cs="Times New Roman"/>
          <w:color w:val="000000"/>
          <w:sz w:val="27"/>
          <w:szCs w:val="27"/>
          <w:lang w:eastAsia="ru-RU"/>
        </w:rPr>
        <w:t>поширення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використання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інтерактивних</w:t>
      </w:r>
      <w:proofErr w:type="spellEnd"/>
      <w:r w:rsidRPr="00643C45">
        <w:rPr>
          <w:rFonts w:ascii="Times New Roman" w:eastAsia="Times New Roman" w:hAnsi="Times New Roman" w:cs="Times New Roman"/>
          <w:color w:val="000000"/>
          <w:sz w:val="27"/>
          <w:szCs w:val="27"/>
          <w:lang w:eastAsia="ru-RU"/>
        </w:rPr>
        <w:t xml:space="preserve"> форм </w:t>
      </w:r>
      <w:proofErr w:type="spellStart"/>
      <w:r w:rsidRPr="00643C45">
        <w:rPr>
          <w:rFonts w:ascii="Times New Roman" w:eastAsia="Times New Roman" w:hAnsi="Times New Roman" w:cs="Times New Roman"/>
          <w:color w:val="000000"/>
          <w:sz w:val="27"/>
          <w:szCs w:val="27"/>
          <w:lang w:eastAsia="ru-RU"/>
        </w:rPr>
        <w:t>впливу</w:t>
      </w:r>
      <w:proofErr w:type="spellEnd"/>
      <w:r w:rsidRPr="00643C45">
        <w:rPr>
          <w:rFonts w:ascii="Times New Roman" w:eastAsia="Times New Roman" w:hAnsi="Times New Roman" w:cs="Times New Roman"/>
          <w:color w:val="000000"/>
          <w:sz w:val="27"/>
          <w:szCs w:val="27"/>
          <w:lang w:eastAsia="ru-RU"/>
        </w:rPr>
        <w:t xml:space="preserve"> </w:t>
      </w:r>
      <w:proofErr w:type="gramStart"/>
      <w:r w:rsidRPr="00643C45">
        <w:rPr>
          <w:rFonts w:ascii="Times New Roman" w:eastAsia="Times New Roman" w:hAnsi="Times New Roman" w:cs="Times New Roman"/>
          <w:color w:val="000000"/>
          <w:sz w:val="27"/>
          <w:szCs w:val="27"/>
          <w:lang w:eastAsia="ru-RU"/>
        </w:rPr>
        <w:t>на</w:t>
      </w:r>
      <w:proofErr w:type="gramEnd"/>
      <w:r w:rsidRPr="00643C45">
        <w:rPr>
          <w:rFonts w:ascii="Times New Roman" w:eastAsia="Times New Roman" w:hAnsi="Times New Roman" w:cs="Times New Roman"/>
          <w:color w:val="000000"/>
          <w:sz w:val="27"/>
          <w:szCs w:val="27"/>
          <w:lang w:eastAsia="ru-RU"/>
        </w:rPr>
        <w:t xml:space="preserve"> </w:t>
      </w:r>
      <w:proofErr w:type="spellStart"/>
      <w:proofErr w:type="gramStart"/>
      <w:r w:rsidRPr="00643C45">
        <w:rPr>
          <w:rFonts w:ascii="Times New Roman" w:eastAsia="Times New Roman" w:hAnsi="Times New Roman" w:cs="Times New Roman"/>
          <w:color w:val="000000"/>
          <w:sz w:val="27"/>
          <w:szCs w:val="27"/>
          <w:lang w:eastAsia="ru-RU"/>
        </w:rPr>
        <w:t>педагог</w:t>
      </w:r>
      <w:proofErr w:type="gramEnd"/>
      <w:r w:rsidRPr="00643C45">
        <w:rPr>
          <w:rFonts w:ascii="Times New Roman" w:eastAsia="Times New Roman" w:hAnsi="Times New Roman" w:cs="Times New Roman"/>
          <w:color w:val="000000"/>
          <w:sz w:val="27"/>
          <w:szCs w:val="27"/>
          <w:lang w:eastAsia="ru-RU"/>
        </w:rPr>
        <w:t>ічний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процес</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організація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навчання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дітей</w:t>
      </w:r>
      <w:proofErr w:type="spellEnd"/>
      <w:r w:rsidRPr="00643C45">
        <w:rPr>
          <w:rFonts w:ascii="Times New Roman" w:eastAsia="Times New Roman" w:hAnsi="Times New Roman" w:cs="Times New Roman"/>
          <w:color w:val="000000"/>
          <w:sz w:val="27"/>
          <w:szCs w:val="27"/>
          <w:lang w:eastAsia="ru-RU"/>
        </w:rPr>
        <w:t xml:space="preserve"> за методиками та </w:t>
      </w:r>
      <w:proofErr w:type="spellStart"/>
      <w:r w:rsidRPr="00643C45">
        <w:rPr>
          <w:rFonts w:ascii="Times New Roman" w:eastAsia="Times New Roman" w:hAnsi="Times New Roman" w:cs="Times New Roman"/>
          <w:color w:val="000000"/>
          <w:sz w:val="27"/>
          <w:szCs w:val="27"/>
          <w:lang w:eastAsia="ru-RU"/>
        </w:rPr>
        <w:t>технологіями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які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активізують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розумову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діяльність</w:t>
      </w:r>
      <w:proofErr w:type="spellEnd"/>
      <w:r w:rsidRPr="00643C45">
        <w:rPr>
          <w:rFonts w:ascii="Times New Roman" w:eastAsia="Times New Roman" w:hAnsi="Times New Roman" w:cs="Times New Roman"/>
          <w:color w:val="000000"/>
          <w:sz w:val="27"/>
          <w:szCs w:val="27"/>
          <w:lang w:eastAsia="ru-RU"/>
        </w:rPr>
        <w:t xml:space="preserve"> і </w:t>
      </w:r>
      <w:proofErr w:type="spellStart"/>
      <w:r w:rsidRPr="00643C45">
        <w:rPr>
          <w:rFonts w:ascii="Times New Roman" w:eastAsia="Times New Roman" w:hAnsi="Times New Roman" w:cs="Times New Roman"/>
          <w:color w:val="000000"/>
          <w:sz w:val="27"/>
          <w:szCs w:val="27"/>
          <w:lang w:eastAsia="ru-RU"/>
        </w:rPr>
        <w:t>творчо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організовують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освітній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простір</w:t>
      </w:r>
      <w:proofErr w:type="spellEnd"/>
      <w:r w:rsidRPr="00643C45">
        <w:rPr>
          <w:rFonts w:ascii="Times New Roman" w:eastAsia="Times New Roman" w:hAnsi="Times New Roman" w:cs="Times New Roman"/>
          <w:color w:val="000000"/>
          <w:sz w:val="27"/>
          <w:szCs w:val="27"/>
          <w:lang w:eastAsia="ru-RU"/>
        </w:rPr>
        <w:t>.</w:t>
      </w:r>
    </w:p>
    <w:p w:rsidR="00B018F1" w:rsidRPr="00DB3C80" w:rsidRDefault="00643C45" w:rsidP="00DB3C80">
      <w:pPr>
        <w:shd w:val="clear" w:color="auto" w:fill="FFFFFF"/>
        <w:spacing w:before="75" w:after="0" w:line="300" w:lineRule="atLeast"/>
        <w:ind w:firstLine="225"/>
        <w:jc w:val="both"/>
        <w:rPr>
          <w:rFonts w:ascii="Times New Roman" w:eastAsia="Times New Roman" w:hAnsi="Times New Roman" w:cs="Times New Roman"/>
          <w:color w:val="000000"/>
          <w:sz w:val="27"/>
          <w:szCs w:val="27"/>
          <w:lang w:eastAsia="ru-RU"/>
        </w:rPr>
      </w:pPr>
      <w:proofErr w:type="spellStart"/>
      <w:r w:rsidRPr="00643C45">
        <w:rPr>
          <w:rFonts w:ascii="Times New Roman" w:eastAsia="Times New Roman" w:hAnsi="Times New Roman" w:cs="Times New Roman"/>
          <w:color w:val="000000"/>
          <w:sz w:val="27"/>
          <w:szCs w:val="27"/>
          <w:lang w:eastAsia="ru-RU"/>
        </w:rPr>
        <w:t>Стратегія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розвитку</w:t>
      </w:r>
      <w:proofErr w:type="spellEnd"/>
      <w:r w:rsidRPr="00643C45">
        <w:rPr>
          <w:rFonts w:ascii="Times New Roman" w:eastAsia="Times New Roman" w:hAnsi="Times New Roman" w:cs="Times New Roman"/>
          <w:color w:val="000000"/>
          <w:sz w:val="27"/>
          <w:szCs w:val="27"/>
          <w:lang w:eastAsia="ru-RU"/>
        </w:rPr>
        <w:t xml:space="preserve"> </w:t>
      </w:r>
      <w:proofErr w:type="gramStart"/>
      <w:r w:rsidRPr="00643C45">
        <w:rPr>
          <w:rFonts w:ascii="Times New Roman" w:eastAsia="Times New Roman" w:hAnsi="Times New Roman" w:cs="Times New Roman"/>
          <w:color w:val="000000"/>
          <w:sz w:val="27"/>
          <w:szCs w:val="27"/>
          <w:lang w:eastAsia="ru-RU"/>
        </w:rPr>
        <w:t>КЗ</w:t>
      </w:r>
      <w:proofErr w:type="gramEnd"/>
      <w:r w:rsidRPr="00643C45">
        <w:rPr>
          <w:rFonts w:ascii="Times New Roman" w:eastAsia="Times New Roman" w:hAnsi="Times New Roman" w:cs="Times New Roman"/>
          <w:color w:val="000000"/>
          <w:sz w:val="27"/>
          <w:szCs w:val="27"/>
          <w:lang w:eastAsia="ru-RU"/>
        </w:rPr>
        <w:t xml:space="preserve"> «</w:t>
      </w:r>
      <w:r w:rsidR="00860D3B">
        <w:rPr>
          <w:rFonts w:ascii="Times New Roman" w:eastAsia="Times New Roman" w:hAnsi="Times New Roman" w:cs="Times New Roman"/>
          <w:color w:val="000000"/>
          <w:sz w:val="27"/>
          <w:szCs w:val="27"/>
          <w:lang w:val="uk-UA" w:eastAsia="ru-RU"/>
        </w:rPr>
        <w:t>ЗДО «</w:t>
      </w:r>
      <w:r w:rsidR="00524BF7">
        <w:rPr>
          <w:rFonts w:ascii="Times New Roman" w:eastAsia="Times New Roman" w:hAnsi="Times New Roman" w:cs="Times New Roman"/>
          <w:color w:val="000000"/>
          <w:sz w:val="27"/>
          <w:szCs w:val="27"/>
          <w:lang w:val="uk-UA" w:eastAsia="ru-RU"/>
        </w:rPr>
        <w:t>РОМАШКА</w:t>
      </w:r>
      <w:r w:rsidR="00860D3B">
        <w:rPr>
          <w:rFonts w:ascii="Times New Roman" w:eastAsia="Times New Roman" w:hAnsi="Times New Roman" w:cs="Times New Roman"/>
          <w:color w:val="000000"/>
          <w:sz w:val="27"/>
          <w:szCs w:val="27"/>
          <w:lang w:val="uk-UA" w:eastAsia="ru-RU"/>
        </w:rPr>
        <w:t>» ВСР</w:t>
      </w:r>
      <w:r w:rsidR="00524BF7">
        <w:rPr>
          <w:rFonts w:ascii="Times New Roman" w:eastAsia="Times New Roman" w:hAnsi="Times New Roman" w:cs="Times New Roman"/>
          <w:color w:val="000000"/>
          <w:sz w:val="27"/>
          <w:szCs w:val="27"/>
          <w:lang w:val="uk-UA" w:eastAsia="ru-RU"/>
        </w:rPr>
        <w:t xml:space="preserve"> </w:t>
      </w:r>
      <w:r w:rsidRPr="00643C45">
        <w:rPr>
          <w:rFonts w:ascii="Times New Roman" w:eastAsia="Times New Roman" w:hAnsi="Times New Roman" w:cs="Times New Roman"/>
          <w:color w:val="000000"/>
          <w:sz w:val="27"/>
          <w:szCs w:val="27"/>
          <w:lang w:eastAsia="ru-RU"/>
        </w:rPr>
        <w:t xml:space="preserve">покликана </w:t>
      </w:r>
      <w:proofErr w:type="spellStart"/>
      <w:r w:rsidRPr="00643C45">
        <w:rPr>
          <w:rFonts w:ascii="Times New Roman" w:eastAsia="Times New Roman" w:hAnsi="Times New Roman" w:cs="Times New Roman"/>
          <w:color w:val="000000"/>
          <w:sz w:val="27"/>
          <w:szCs w:val="27"/>
          <w:lang w:eastAsia="ru-RU"/>
        </w:rPr>
        <w:t>створити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умови</w:t>
      </w:r>
      <w:proofErr w:type="spellEnd"/>
      <w:r w:rsidRPr="00643C45">
        <w:rPr>
          <w:rFonts w:ascii="Times New Roman" w:eastAsia="Times New Roman" w:hAnsi="Times New Roman" w:cs="Times New Roman"/>
          <w:color w:val="000000"/>
          <w:sz w:val="27"/>
          <w:szCs w:val="27"/>
          <w:lang w:eastAsia="ru-RU"/>
        </w:rPr>
        <w:t xml:space="preserve"> для системного </w:t>
      </w:r>
      <w:proofErr w:type="spellStart"/>
      <w:r w:rsidRPr="00643C45">
        <w:rPr>
          <w:rFonts w:ascii="Times New Roman" w:eastAsia="Times New Roman" w:hAnsi="Times New Roman" w:cs="Times New Roman"/>
          <w:color w:val="000000"/>
          <w:sz w:val="27"/>
          <w:szCs w:val="27"/>
          <w:lang w:eastAsia="ru-RU"/>
        </w:rPr>
        <w:t>впровадження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інноваційних</w:t>
      </w:r>
      <w:proofErr w:type="spellEnd"/>
      <w:r w:rsidRPr="00643C45">
        <w:rPr>
          <w:rFonts w:ascii="Times New Roman" w:eastAsia="Times New Roman" w:hAnsi="Times New Roman" w:cs="Times New Roman"/>
          <w:color w:val="000000"/>
          <w:sz w:val="27"/>
          <w:szCs w:val="27"/>
          <w:lang w:eastAsia="ru-RU"/>
        </w:rPr>
        <w:t xml:space="preserve"> форм роботи, </w:t>
      </w:r>
      <w:proofErr w:type="spellStart"/>
      <w:r w:rsidRPr="00643C45">
        <w:rPr>
          <w:rFonts w:ascii="Times New Roman" w:eastAsia="Times New Roman" w:hAnsi="Times New Roman" w:cs="Times New Roman"/>
          <w:color w:val="000000"/>
          <w:sz w:val="27"/>
          <w:szCs w:val="27"/>
          <w:lang w:eastAsia="ru-RU"/>
        </w:rPr>
        <w:t>залучення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педагогічних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працівників</w:t>
      </w:r>
      <w:proofErr w:type="spellEnd"/>
      <w:r w:rsidRPr="00643C45">
        <w:rPr>
          <w:rFonts w:ascii="Times New Roman" w:eastAsia="Times New Roman" w:hAnsi="Times New Roman" w:cs="Times New Roman"/>
          <w:color w:val="000000"/>
          <w:sz w:val="27"/>
          <w:szCs w:val="27"/>
          <w:lang w:eastAsia="ru-RU"/>
        </w:rPr>
        <w:t xml:space="preserve"> до </w:t>
      </w:r>
      <w:proofErr w:type="spellStart"/>
      <w:r w:rsidRPr="00643C45">
        <w:rPr>
          <w:rFonts w:ascii="Times New Roman" w:eastAsia="Times New Roman" w:hAnsi="Times New Roman" w:cs="Times New Roman"/>
          <w:color w:val="000000"/>
          <w:sz w:val="27"/>
          <w:szCs w:val="27"/>
          <w:lang w:eastAsia="ru-RU"/>
        </w:rPr>
        <w:t>дослідницької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експериментальної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діяльності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реалізації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ефективних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технологій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навчання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педагогів</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неперервного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фахового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вдосконалення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розвитку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творчого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потенціалу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педагогічної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ініціативи</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самоосвіти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вивчення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узагальнення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пропагування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впровадження</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поширення</w:t>
      </w:r>
      <w:proofErr w:type="spellEnd"/>
      <w:r w:rsidRPr="00643C45">
        <w:rPr>
          <w:rFonts w:ascii="Times New Roman" w:eastAsia="Times New Roman" w:hAnsi="Times New Roman" w:cs="Times New Roman"/>
          <w:color w:val="000000"/>
          <w:sz w:val="27"/>
          <w:szCs w:val="27"/>
          <w:lang w:eastAsia="ru-RU"/>
        </w:rPr>
        <w:t xml:space="preserve"> ППД; </w:t>
      </w:r>
      <w:proofErr w:type="spellStart"/>
      <w:r w:rsidRPr="00643C45">
        <w:rPr>
          <w:rFonts w:ascii="Times New Roman" w:eastAsia="Times New Roman" w:hAnsi="Times New Roman" w:cs="Times New Roman"/>
          <w:color w:val="000000"/>
          <w:sz w:val="27"/>
          <w:szCs w:val="27"/>
          <w:lang w:eastAsia="ru-RU"/>
        </w:rPr>
        <w:t>вдосконалення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наступності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між</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дошкільною</w:t>
      </w:r>
      <w:proofErr w:type="spellEnd"/>
      <w:r w:rsidRPr="00643C45">
        <w:rPr>
          <w:rFonts w:ascii="Times New Roman" w:eastAsia="Times New Roman" w:hAnsi="Times New Roman" w:cs="Times New Roman"/>
          <w:color w:val="000000"/>
          <w:sz w:val="27"/>
          <w:szCs w:val="27"/>
          <w:lang w:eastAsia="ru-RU"/>
        </w:rPr>
        <w:t xml:space="preserve"> та початковою </w:t>
      </w:r>
      <w:proofErr w:type="spellStart"/>
      <w:r w:rsidRPr="00643C45">
        <w:rPr>
          <w:rFonts w:ascii="Times New Roman" w:eastAsia="Times New Roman" w:hAnsi="Times New Roman" w:cs="Times New Roman"/>
          <w:color w:val="000000"/>
          <w:sz w:val="27"/>
          <w:szCs w:val="27"/>
          <w:lang w:eastAsia="ru-RU"/>
        </w:rPr>
        <w:t>освітою</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забезпечення</w:t>
      </w:r>
      <w:proofErr w:type="spellEnd"/>
      <w:r w:rsidRPr="00643C45">
        <w:rPr>
          <w:rFonts w:ascii="Times New Roman" w:eastAsia="Times New Roman" w:hAnsi="Times New Roman" w:cs="Times New Roman"/>
          <w:color w:val="000000"/>
          <w:sz w:val="27"/>
          <w:szCs w:val="27"/>
          <w:lang w:eastAsia="ru-RU"/>
        </w:rPr>
        <w:t xml:space="preserve"> </w:t>
      </w:r>
      <w:proofErr w:type="gramStart"/>
      <w:r w:rsidRPr="00643C45">
        <w:rPr>
          <w:rFonts w:ascii="Times New Roman" w:eastAsia="Times New Roman" w:hAnsi="Times New Roman" w:cs="Times New Roman"/>
          <w:color w:val="000000"/>
          <w:sz w:val="27"/>
          <w:szCs w:val="27"/>
          <w:lang w:eastAsia="ru-RU"/>
        </w:rPr>
        <w:t>духовного</w:t>
      </w:r>
      <w:proofErr w:type="gram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інтелектуального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фізичного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розвитку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дитини</w:t>
      </w:r>
      <w:proofErr w:type="spellEnd"/>
      <w:r w:rsidRPr="00643C45">
        <w:rPr>
          <w:rFonts w:ascii="Times New Roman" w:eastAsia="Times New Roman" w:hAnsi="Times New Roman" w:cs="Times New Roman"/>
          <w:color w:val="000000"/>
          <w:sz w:val="27"/>
          <w:szCs w:val="27"/>
          <w:lang w:eastAsia="ru-RU"/>
        </w:rPr>
        <w:t xml:space="preserve"> в </w:t>
      </w:r>
      <w:proofErr w:type="spellStart"/>
      <w:r w:rsidRPr="00643C45">
        <w:rPr>
          <w:rFonts w:ascii="Times New Roman" w:eastAsia="Times New Roman" w:hAnsi="Times New Roman" w:cs="Times New Roman"/>
          <w:color w:val="000000"/>
          <w:sz w:val="27"/>
          <w:szCs w:val="27"/>
          <w:lang w:eastAsia="ru-RU"/>
        </w:rPr>
        <w:t>умовах</w:t>
      </w:r>
      <w:proofErr w:type="spellEnd"/>
      <w:r w:rsidRPr="00643C45">
        <w:rPr>
          <w:rFonts w:ascii="Times New Roman" w:eastAsia="Times New Roman" w:hAnsi="Times New Roman" w:cs="Times New Roman"/>
          <w:color w:val="000000"/>
          <w:sz w:val="27"/>
          <w:szCs w:val="27"/>
          <w:lang w:eastAsia="ru-RU"/>
        </w:rPr>
        <w:t xml:space="preserve"> ЗДО; </w:t>
      </w:r>
      <w:proofErr w:type="spellStart"/>
      <w:r w:rsidRPr="00643C45">
        <w:rPr>
          <w:rFonts w:ascii="Times New Roman" w:eastAsia="Times New Roman" w:hAnsi="Times New Roman" w:cs="Times New Roman"/>
          <w:color w:val="000000"/>
          <w:sz w:val="27"/>
          <w:szCs w:val="27"/>
          <w:lang w:eastAsia="ru-RU"/>
        </w:rPr>
        <w:t>подальшого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впровадження</w:t>
      </w:r>
      <w:proofErr w:type="spellEnd"/>
      <w:r w:rsidRPr="00643C45">
        <w:rPr>
          <w:rFonts w:ascii="Times New Roman" w:eastAsia="Times New Roman" w:hAnsi="Times New Roman" w:cs="Times New Roman"/>
          <w:color w:val="000000"/>
          <w:sz w:val="27"/>
          <w:szCs w:val="27"/>
          <w:lang w:eastAsia="ru-RU"/>
        </w:rPr>
        <w:t xml:space="preserve"> ІКТ </w:t>
      </w:r>
      <w:proofErr w:type="spellStart"/>
      <w:r w:rsidRPr="00643C45">
        <w:rPr>
          <w:rFonts w:ascii="Times New Roman" w:eastAsia="Times New Roman" w:hAnsi="Times New Roman" w:cs="Times New Roman"/>
          <w:color w:val="000000"/>
          <w:sz w:val="27"/>
          <w:szCs w:val="27"/>
          <w:lang w:eastAsia="ru-RU"/>
        </w:rPr>
        <w:t>навчання</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використання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їх</w:t>
      </w:r>
      <w:proofErr w:type="spellEnd"/>
      <w:r w:rsidRPr="00643C45">
        <w:rPr>
          <w:rFonts w:ascii="Times New Roman" w:eastAsia="Times New Roman" w:hAnsi="Times New Roman" w:cs="Times New Roman"/>
          <w:color w:val="000000"/>
          <w:sz w:val="27"/>
          <w:szCs w:val="27"/>
          <w:lang w:eastAsia="ru-RU"/>
        </w:rPr>
        <w:t xml:space="preserve"> у </w:t>
      </w:r>
      <w:proofErr w:type="spellStart"/>
      <w:r w:rsidRPr="00643C45">
        <w:rPr>
          <w:rFonts w:ascii="Times New Roman" w:eastAsia="Times New Roman" w:hAnsi="Times New Roman" w:cs="Times New Roman"/>
          <w:color w:val="000000"/>
          <w:sz w:val="27"/>
          <w:szCs w:val="27"/>
          <w:lang w:eastAsia="ru-RU"/>
        </w:rPr>
        <w:t>освітньому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процесі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моніторингу</w:t>
      </w:r>
      <w:proofErr w:type="spellEnd"/>
      <w:r w:rsidRPr="00643C45">
        <w:rPr>
          <w:rFonts w:ascii="Times New Roman" w:eastAsia="Times New Roman" w:hAnsi="Times New Roman" w:cs="Times New Roman"/>
          <w:color w:val="000000"/>
          <w:sz w:val="27"/>
          <w:szCs w:val="27"/>
          <w:lang w:eastAsia="ru-RU"/>
        </w:rPr>
        <w:t xml:space="preserve"> </w:t>
      </w:r>
      <w:proofErr w:type="spellStart"/>
      <w:proofErr w:type="gramStart"/>
      <w:r w:rsidRPr="00643C45">
        <w:rPr>
          <w:rFonts w:ascii="Times New Roman" w:eastAsia="Times New Roman" w:hAnsi="Times New Roman" w:cs="Times New Roman"/>
          <w:color w:val="000000"/>
          <w:sz w:val="27"/>
          <w:szCs w:val="27"/>
          <w:lang w:eastAsia="ru-RU"/>
        </w:rPr>
        <w:t>р</w:t>
      </w:r>
      <w:proofErr w:type="gramEnd"/>
      <w:r w:rsidRPr="00643C45">
        <w:rPr>
          <w:rFonts w:ascii="Times New Roman" w:eastAsia="Times New Roman" w:hAnsi="Times New Roman" w:cs="Times New Roman"/>
          <w:color w:val="000000"/>
          <w:sz w:val="27"/>
          <w:szCs w:val="27"/>
          <w:lang w:eastAsia="ru-RU"/>
        </w:rPr>
        <w:t>івня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освітніх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досягнень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вихованців</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діагностики</w:t>
      </w:r>
      <w:proofErr w:type="spellEnd"/>
      <w:r w:rsidRPr="00643C45">
        <w:rPr>
          <w:rFonts w:ascii="Times New Roman" w:eastAsia="Times New Roman" w:hAnsi="Times New Roman" w:cs="Times New Roman"/>
          <w:color w:val="000000"/>
          <w:sz w:val="27"/>
          <w:szCs w:val="27"/>
          <w:lang w:eastAsia="ru-RU"/>
        </w:rPr>
        <w:t xml:space="preserve"> роботи </w:t>
      </w:r>
      <w:proofErr w:type="spellStart"/>
      <w:r w:rsidRPr="00643C45">
        <w:rPr>
          <w:rFonts w:ascii="Times New Roman" w:eastAsia="Times New Roman" w:hAnsi="Times New Roman" w:cs="Times New Roman"/>
          <w:color w:val="000000"/>
          <w:sz w:val="27"/>
          <w:szCs w:val="27"/>
          <w:lang w:eastAsia="ru-RU"/>
        </w:rPr>
        <w:t>педагогів</w:t>
      </w:r>
      <w:proofErr w:type="spellEnd"/>
      <w:r w:rsidRPr="00643C45">
        <w:rPr>
          <w:rFonts w:ascii="Times New Roman" w:eastAsia="Times New Roman" w:hAnsi="Times New Roman" w:cs="Times New Roman"/>
          <w:color w:val="000000"/>
          <w:sz w:val="27"/>
          <w:szCs w:val="27"/>
          <w:lang w:eastAsia="ru-RU"/>
        </w:rPr>
        <w:t xml:space="preserve"> з метою </w:t>
      </w:r>
      <w:proofErr w:type="spellStart"/>
      <w:r w:rsidRPr="00643C45">
        <w:rPr>
          <w:rFonts w:ascii="Times New Roman" w:eastAsia="Times New Roman" w:hAnsi="Times New Roman" w:cs="Times New Roman"/>
          <w:color w:val="000000"/>
          <w:sz w:val="27"/>
          <w:szCs w:val="27"/>
          <w:lang w:eastAsia="ru-RU"/>
        </w:rPr>
        <w:t>корекції</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підвищення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результативності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освітнього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процесу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удосконалення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системи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національного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вихо</w:t>
      </w:r>
      <w:r w:rsidR="00DB3C80">
        <w:rPr>
          <w:rFonts w:ascii="Times New Roman" w:eastAsia="Times New Roman" w:hAnsi="Times New Roman" w:cs="Times New Roman"/>
          <w:color w:val="000000"/>
          <w:sz w:val="27"/>
          <w:szCs w:val="27"/>
          <w:lang w:eastAsia="ru-RU"/>
        </w:rPr>
        <w:t>вання</w:t>
      </w:r>
      <w:proofErr w:type="spellEnd"/>
      <w:r w:rsidR="00DB3C80">
        <w:rPr>
          <w:rFonts w:ascii="Times New Roman" w:eastAsia="Times New Roman" w:hAnsi="Times New Roman" w:cs="Times New Roman"/>
          <w:color w:val="000000"/>
          <w:sz w:val="27"/>
          <w:szCs w:val="27"/>
          <w:lang w:eastAsia="ru-RU"/>
        </w:rPr>
        <w:t xml:space="preserve"> </w:t>
      </w:r>
      <w:proofErr w:type="spellStart"/>
      <w:r w:rsidR="00DB3C80">
        <w:rPr>
          <w:rFonts w:ascii="Times New Roman" w:eastAsia="Times New Roman" w:hAnsi="Times New Roman" w:cs="Times New Roman"/>
          <w:color w:val="000000"/>
          <w:sz w:val="27"/>
          <w:szCs w:val="27"/>
          <w:lang w:eastAsia="ru-RU"/>
        </w:rPr>
        <w:t>дошкільників</w:t>
      </w:r>
      <w:proofErr w:type="spellEnd"/>
    </w:p>
    <w:p w:rsidR="006B39AE" w:rsidRPr="0018696B" w:rsidRDefault="006B39AE" w:rsidP="002579D0">
      <w:pPr>
        <w:pStyle w:val="a4"/>
        <w:numPr>
          <w:ilvl w:val="0"/>
          <w:numId w:val="10"/>
        </w:numPr>
        <w:spacing w:after="0" w:line="240" w:lineRule="auto"/>
        <w:jc w:val="center"/>
        <w:outlineLvl w:val="0"/>
        <w:rPr>
          <w:rFonts w:ascii="Calibri" w:eastAsia="Calibri" w:hAnsi="Calibri" w:cs="Tahoma"/>
          <w:i/>
          <w:lang w:val="uk-UA"/>
        </w:rPr>
      </w:pPr>
      <w:r w:rsidRPr="0018696B">
        <w:rPr>
          <w:rFonts w:ascii="Times New Roman" w:eastAsia="Times New Roman" w:hAnsi="Times New Roman" w:cs="Times New Roman"/>
          <w:b/>
          <w:i/>
          <w:kern w:val="2"/>
          <w:sz w:val="32"/>
          <w:szCs w:val="32"/>
          <w:lang w:val="uk-UA" w:eastAsia="ru-RU"/>
        </w:rPr>
        <w:lastRenderedPageBreak/>
        <w:t>Загальні положення</w:t>
      </w:r>
    </w:p>
    <w:p w:rsidR="006B39AE" w:rsidRPr="006B39AE" w:rsidRDefault="006B39AE" w:rsidP="006B39AE">
      <w:pPr>
        <w:spacing w:after="0" w:line="240" w:lineRule="auto"/>
        <w:jc w:val="center"/>
        <w:outlineLvl w:val="0"/>
        <w:rPr>
          <w:rFonts w:ascii="Times New Roman" w:eastAsia="Times New Roman" w:hAnsi="Times New Roman" w:cs="Times New Roman"/>
          <w:b/>
          <w:kern w:val="2"/>
          <w:sz w:val="32"/>
          <w:szCs w:val="32"/>
          <w:lang w:val="uk-UA" w:eastAsia="ru-RU"/>
        </w:rPr>
      </w:pPr>
    </w:p>
    <w:p w:rsidR="006B39AE" w:rsidRPr="006B39AE" w:rsidRDefault="006B39AE" w:rsidP="006B39AE">
      <w:pPr>
        <w:spacing w:after="0" w:line="240" w:lineRule="auto"/>
        <w:jc w:val="both"/>
        <w:outlineLvl w:val="0"/>
        <w:rPr>
          <w:rFonts w:ascii="Times New Roman" w:eastAsia="Times New Roman" w:hAnsi="Times New Roman" w:cs="Times New Roman"/>
          <w:sz w:val="28"/>
          <w:szCs w:val="28"/>
          <w:lang w:val="uk-UA" w:eastAsia="ru-RU"/>
        </w:rPr>
      </w:pPr>
      <w:r w:rsidRPr="006B39AE">
        <w:rPr>
          <w:rFonts w:ascii="Times New Roman" w:eastAsia="Calibri" w:hAnsi="Times New Roman" w:cs="Times New Roman"/>
          <w:sz w:val="28"/>
          <w:szCs w:val="28"/>
          <w:lang w:val="uk-UA"/>
        </w:rPr>
        <w:t xml:space="preserve">    Підготовка Стратегії розвитку </w:t>
      </w:r>
      <w:r w:rsidR="00DC3297">
        <w:rPr>
          <w:rFonts w:ascii="Times New Roman" w:eastAsia="Times New Roman" w:hAnsi="Times New Roman" w:cs="Times New Roman"/>
          <w:color w:val="000000"/>
          <w:sz w:val="27"/>
          <w:szCs w:val="27"/>
          <w:lang w:val="uk-UA" w:eastAsia="ru-RU"/>
        </w:rPr>
        <w:t>КОМУНАЛЬНОГО ЗАКЛАДУ «ЗАКЛАД ДОШКІЛЬНОЇ ОСВІТИ «РОМАШКА</w:t>
      </w:r>
      <w:r w:rsidR="00DC3297" w:rsidRPr="00DC3297">
        <w:rPr>
          <w:rFonts w:ascii="Times New Roman" w:eastAsia="Times New Roman" w:hAnsi="Times New Roman" w:cs="Times New Roman"/>
          <w:color w:val="000000"/>
          <w:sz w:val="27"/>
          <w:szCs w:val="27"/>
          <w:lang w:val="uk-UA" w:eastAsia="ru-RU"/>
        </w:rPr>
        <w:t>»</w:t>
      </w:r>
      <w:r w:rsidR="00DC3297">
        <w:rPr>
          <w:rFonts w:ascii="Times New Roman" w:eastAsia="Times New Roman" w:hAnsi="Times New Roman" w:cs="Times New Roman"/>
          <w:color w:val="000000"/>
          <w:sz w:val="27"/>
          <w:szCs w:val="27"/>
          <w:lang w:val="uk-UA" w:eastAsia="ru-RU"/>
        </w:rPr>
        <w:t xml:space="preserve"> ВОРОНОВИЦЬКОЇ СЕЛИЩНОЇ РАДИ</w:t>
      </w:r>
      <w:r w:rsidR="00DC3297" w:rsidRPr="00DC3297">
        <w:rPr>
          <w:rFonts w:ascii="Times New Roman" w:eastAsia="Times New Roman" w:hAnsi="Times New Roman" w:cs="Times New Roman"/>
          <w:color w:val="000000"/>
          <w:sz w:val="27"/>
          <w:szCs w:val="27"/>
          <w:lang w:val="uk-UA" w:eastAsia="ru-RU"/>
        </w:rPr>
        <w:t xml:space="preserve"> </w:t>
      </w:r>
      <w:r w:rsidRPr="006B39AE">
        <w:rPr>
          <w:rFonts w:ascii="Times New Roman" w:eastAsia="Calibri" w:hAnsi="Times New Roman" w:cs="Times New Roman"/>
          <w:sz w:val="28"/>
          <w:szCs w:val="28"/>
          <w:lang w:val="uk-UA"/>
        </w:rPr>
        <w:t>на 202</w:t>
      </w:r>
      <w:r w:rsidR="00E54BA3">
        <w:rPr>
          <w:rFonts w:ascii="Times New Roman" w:eastAsia="Calibri" w:hAnsi="Times New Roman" w:cs="Times New Roman"/>
          <w:sz w:val="28"/>
          <w:szCs w:val="28"/>
          <w:lang w:val="uk-UA"/>
        </w:rPr>
        <w:t>3</w:t>
      </w:r>
      <w:r w:rsidRPr="006B39AE">
        <w:rPr>
          <w:rFonts w:ascii="Times New Roman" w:eastAsia="Calibri" w:hAnsi="Times New Roman" w:cs="Times New Roman"/>
          <w:sz w:val="28"/>
          <w:szCs w:val="28"/>
          <w:lang w:val="uk-UA"/>
        </w:rPr>
        <w:t xml:space="preserve">-2025 роки (далі – Стратегія) зумовлена якісним </w:t>
      </w:r>
      <w:r w:rsidRPr="006B39AE">
        <w:rPr>
          <w:rFonts w:ascii="Times New Roman" w:eastAsia="Times New Roman" w:hAnsi="Times New Roman" w:cs="Times New Roman"/>
          <w:sz w:val="28"/>
          <w:szCs w:val="28"/>
          <w:lang w:val="uk-UA" w:eastAsia="ru-RU"/>
        </w:rPr>
        <w:t>оновленням змісту освіти згідно нового Закону України про освіту, який полягає в необхідності привести її у відповідність із європейськими стандартами, потребами сучасного життя, запитами суспільства щодо надання якісних освітніх послуг.</w:t>
      </w:r>
    </w:p>
    <w:p w:rsidR="00941160" w:rsidRPr="00941160" w:rsidRDefault="006B39AE" w:rsidP="00941160">
      <w:pPr>
        <w:spacing w:after="0" w:line="240" w:lineRule="auto"/>
        <w:jc w:val="both"/>
        <w:outlineLvl w:val="0"/>
        <w:rPr>
          <w:rFonts w:ascii="Times New Roman" w:eastAsia="Times New Roman" w:hAnsi="Times New Roman" w:cs="Times New Roman"/>
          <w:sz w:val="28"/>
          <w:szCs w:val="28"/>
          <w:lang w:val="uk-UA" w:eastAsia="ru-RU"/>
        </w:rPr>
      </w:pPr>
      <w:r w:rsidRPr="006B39AE">
        <w:rPr>
          <w:rFonts w:ascii="Times New Roman" w:eastAsia="Times New Roman" w:hAnsi="Times New Roman" w:cs="Times New Roman"/>
          <w:sz w:val="28"/>
          <w:szCs w:val="28"/>
          <w:lang w:val="uk-UA" w:eastAsia="ru-RU"/>
        </w:rPr>
        <w:t xml:space="preserve">     Стратегія </w:t>
      </w:r>
      <w:r w:rsidRPr="006B39AE">
        <w:rPr>
          <w:rFonts w:ascii="Times New Roman" w:eastAsia="Calibri" w:hAnsi="Times New Roman" w:cs="Times New Roman"/>
          <w:sz w:val="28"/>
          <w:szCs w:val="28"/>
          <w:lang w:val="uk-UA"/>
        </w:rPr>
        <w:t xml:space="preserve">розроблена відповідно до Конституції України, </w:t>
      </w:r>
      <w:r w:rsidRPr="006B39AE">
        <w:rPr>
          <w:rFonts w:ascii="Times New Roman" w:eastAsia="Times New Roman" w:hAnsi="Times New Roman" w:cs="Times New Roman"/>
          <w:sz w:val="28"/>
          <w:szCs w:val="28"/>
          <w:lang w:val="uk-UA" w:eastAsia="ru-RU"/>
        </w:rPr>
        <w:t xml:space="preserve">Законів України «Про освіту», </w:t>
      </w:r>
      <w:r w:rsidR="00CD17C3">
        <w:rPr>
          <w:rFonts w:ascii="Times New Roman" w:eastAsia="Times New Roman" w:hAnsi="Times New Roman" w:cs="Times New Roman"/>
          <w:sz w:val="28"/>
          <w:szCs w:val="28"/>
          <w:lang w:val="uk-UA" w:eastAsia="ru-RU"/>
        </w:rPr>
        <w:t>«Про дошкільну освіту»</w:t>
      </w:r>
      <w:r w:rsidRPr="006B39AE">
        <w:rPr>
          <w:rFonts w:ascii="Times New Roman" w:eastAsia="Times New Roman" w:hAnsi="Times New Roman" w:cs="Times New Roman"/>
          <w:sz w:val="28"/>
          <w:szCs w:val="28"/>
          <w:lang w:val="uk-UA" w:eastAsia="ru-RU"/>
        </w:rPr>
        <w:t>, «Про охорону дитинства</w:t>
      </w:r>
      <w:r w:rsidR="005B0CD4">
        <w:rPr>
          <w:rFonts w:ascii="Times New Roman" w:eastAsia="Times New Roman" w:hAnsi="Times New Roman" w:cs="Times New Roman"/>
          <w:sz w:val="28"/>
          <w:szCs w:val="28"/>
          <w:lang w:val="uk-UA" w:eastAsia="ru-RU"/>
        </w:rPr>
        <w:t>»</w:t>
      </w:r>
      <w:r w:rsidR="00D12005">
        <w:rPr>
          <w:rFonts w:ascii="Times New Roman" w:eastAsia="Times New Roman" w:hAnsi="Times New Roman" w:cs="Times New Roman"/>
          <w:sz w:val="28"/>
          <w:szCs w:val="28"/>
          <w:lang w:val="uk-UA" w:eastAsia="ru-RU"/>
        </w:rPr>
        <w:t xml:space="preserve">,  Конвенції про права дитини, </w:t>
      </w:r>
      <w:r w:rsidR="0043423F" w:rsidRPr="00941160">
        <w:rPr>
          <w:rFonts w:ascii="Times New Roman" w:eastAsia="Times New Roman" w:hAnsi="Times New Roman" w:cs="Times New Roman"/>
          <w:sz w:val="28"/>
          <w:szCs w:val="28"/>
          <w:lang w:val="uk-UA" w:eastAsia="ru-RU"/>
        </w:rPr>
        <w:t>Про внесення змін до деяких законів України щодо державних гарантій в умовах воєнного стану, надзвичайної ситуації або надзвичайного стану</w:t>
      </w:r>
      <w:r w:rsidR="0043423F">
        <w:rPr>
          <w:rFonts w:ascii="Times New Roman" w:eastAsia="Times New Roman" w:hAnsi="Times New Roman" w:cs="Times New Roman"/>
          <w:sz w:val="28"/>
          <w:szCs w:val="28"/>
          <w:lang w:val="uk-UA" w:eastAsia="ru-RU"/>
        </w:rPr>
        <w:t xml:space="preserve">,  </w:t>
      </w:r>
      <w:r w:rsidR="0043423F" w:rsidRPr="00941160">
        <w:rPr>
          <w:rFonts w:ascii="Times New Roman" w:eastAsia="Times New Roman" w:hAnsi="Times New Roman" w:cs="Times New Roman"/>
          <w:sz w:val="28"/>
          <w:szCs w:val="28"/>
          <w:lang w:val="uk-UA" w:eastAsia="ru-RU"/>
        </w:rPr>
        <w:t>Про правовий режим воєнного стану (стаття 15 п. 44)</w:t>
      </w:r>
      <w:r w:rsidR="0043423F">
        <w:rPr>
          <w:rFonts w:ascii="Times New Roman" w:eastAsia="Times New Roman" w:hAnsi="Times New Roman" w:cs="Times New Roman"/>
          <w:sz w:val="28"/>
          <w:szCs w:val="28"/>
          <w:lang w:val="uk-UA" w:eastAsia="ru-RU"/>
        </w:rPr>
        <w:t xml:space="preserve">, </w:t>
      </w:r>
      <w:r w:rsidR="0043423F" w:rsidRPr="00941160">
        <w:rPr>
          <w:rFonts w:ascii="Times New Roman" w:eastAsia="Times New Roman" w:hAnsi="Times New Roman" w:cs="Times New Roman"/>
          <w:sz w:val="28"/>
          <w:szCs w:val="28"/>
          <w:lang w:val="uk-UA" w:eastAsia="ru-RU"/>
        </w:rPr>
        <w:t>Про внесення змін до деяких законів України щодо державних гарантій в умовах воєнного стану, надзвичайної ситуації або надзвичайного стану</w:t>
      </w:r>
      <w:r w:rsidR="0043423F">
        <w:rPr>
          <w:rFonts w:ascii="Times New Roman" w:eastAsia="Times New Roman" w:hAnsi="Times New Roman" w:cs="Times New Roman"/>
          <w:sz w:val="28"/>
          <w:szCs w:val="28"/>
          <w:lang w:val="uk-UA" w:eastAsia="ru-RU"/>
        </w:rPr>
        <w:t xml:space="preserve">, </w:t>
      </w:r>
      <w:r w:rsidR="00D12005">
        <w:rPr>
          <w:rFonts w:ascii="Times New Roman" w:eastAsia="Times New Roman" w:hAnsi="Times New Roman" w:cs="Times New Roman"/>
          <w:sz w:val="28"/>
          <w:szCs w:val="28"/>
          <w:lang w:val="uk-UA" w:eastAsia="ru-RU"/>
        </w:rPr>
        <w:t>Професійного стандарту «Вихователь закладу дошкільної освіти»</w:t>
      </w:r>
      <w:r w:rsidR="005B0CD4">
        <w:rPr>
          <w:rFonts w:ascii="Times New Roman" w:eastAsia="Times New Roman" w:hAnsi="Times New Roman" w:cs="Times New Roman"/>
          <w:sz w:val="28"/>
          <w:szCs w:val="28"/>
          <w:lang w:val="uk-UA" w:eastAsia="ru-RU"/>
        </w:rPr>
        <w:t>, Базового компоненту та ме</w:t>
      </w:r>
      <w:r w:rsidR="0038475D">
        <w:rPr>
          <w:rFonts w:ascii="Times New Roman" w:eastAsia="Times New Roman" w:hAnsi="Times New Roman" w:cs="Times New Roman"/>
          <w:sz w:val="28"/>
          <w:szCs w:val="28"/>
          <w:lang w:val="uk-UA" w:eastAsia="ru-RU"/>
        </w:rPr>
        <w:t>тодичних рекомендацій до нього, а також згідно листів МОН:</w:t>
      </w:r>
    </w:p>
    <w:p w:rsidR="00941160" w:rsidRDefault="00941160" w:rsidP="00941160">
      <w:pPr>
        <w:spacing w:after="0" w:line="240" w:lineRule="auto"/>
        <w:jc w:val="both"/>
        <w:outlineLvl w:val="0"/>
        <w:rPr>
          <w:rFonts w:ascii="Times New Roman" w:eastAsia="Times New Roman" w:hAnsi="Times New Roman" w:cs="Times New Roman"/>
          <w:sz w:val="28"/>
          <w:szCs w:val="28"/>
          <w:lang w:val="uk-UA" w:eastAsia="ru-RU"/>
        </w:rPr>
      </w:pPr>
      <w:r w:rsidRPr="00941160">
        <w:rPr>
          <w:rFonts w:ascii="Times New Roman" w:eastAsia="Times New Roman" w:hAnsi="Times New Roman" w:cs="Times New Roman"/>
          <w:sz w:val="28"/>
          <w:szCs w:val="28"/>
          <w:lang w:val="uk-UA" w:eastAsia="ru-RU"/>
        </w:rPr>
        <w:t>Про рекомендації для працівників закладів дошкільної освіти на період дії воєнного стану в Україні</w:t>
      </w:r>
      <w:r w:rsidR="0038475D">
        <w:rPr>
          <w:rFonts w:ascii="Times New Roman" w:eastAsia="Times New Roman" w:hAnsi="Times New Roman" w:cs="Times New Roman"/>
          <w:sz w:val="28"/>
          <w:szCs w:val="28"/>
          <w:lang w:val="uk-UA" w:eastAsia="ru-RU"/>
        </w:rPr>
        <w:t xml:space="preserve">, </w:t>
      </w:r>
      <w:r w:rsidRPr="00941160">
        <w:rPr>
          <w:rFonts w:ascii="Times New Roman" w:eastAsia="Times New Roman" w:hAnsi="Times New Roman" w:cs="Times New Roman"/>
          <w:sz w:val="28"/>
          <w:szCs w:val="28"/>
          <w:lang w:val="uk-UA" w:eastAsia="ru-RU"/>
        </w:rPr>
        <w:t xml:space="preserve">Щодо особливостей застосування норм трудового законодавства, дистанційної форми роботи під час дії </w:t>
      </w:r>
      <w:r w:rsidR="0038475D">
        <w:rPr>
          <w:rFonts w:ascii="Times New Roman" w:eastAsia="Times New Roman" w:hAnsi="Times New Roman" w:cs="Times New Roman"/>
          <w:sz w:val="28"/>
          <w:szCs w:val="28"/>
          <w:lang w:val="uk-UA" w:eastAsia="ru-RU"/>
        </w:rPr>
        <w:t xml:space="preserve">правового режиму воєнного стану, </w:t>
      </w:r>
      <w:r w:rsidRPr="00941160">
        <w:rPr>
          <w:rFonts w:ascii="Times New Roman" w:eastAsia="Times New Roman" w:hAnsi="Times New Roman" w:cs="Times New Roman"/>
          <w:sz w:val="28"/>
          <w:szCs w:val="28"/>
          <w:lang w:val="uk-UA" w:eastAsia="ru-RU"/>
        </w:rPr>
        <w:t xml:space="preserve">Про практику застосування трудового законодавства у галузі освіти і науки під час дії </w:t>
      </w:r>
      <w:r w:rsidR="0038475D">
        <w:rPr>
          <w:rFonts w:ascii="Times New Roman" w:eastAsia="Times New Roman" w:hAnsi="Times New Roman" w:cs="Times New Roman"/>
          <w:sz w:val="28"/>
          <w:szCs w:val="28"/>
          <w:lang w:val="uk-UA" w:eastAsia="ru-RU"/>
        </w:rPr>
        <w:t xml:space="preserve">правового режиму воєнного стану, </w:t>
      </w:r>
      <w:r w:rsidRPr="00941160">
        <w:rPr>
          <w:rFonts w:ascii="Times New Roman" w:eastAsia="Times New Roman" w:hAnsi="Times New Roman" w:cs="Times New Roman"/>
          <w:sz w:val="28"/>
          <w:szCs w:val="28"/>
          <w:lang w:val="uk-UA" w:eastAsia="ru-RU"/>
        </w:rPr>
        <w:t>Про рекомендації для працівників закладів дошкільної освіти на пері</w:t>
      </w:r>
      <w:r w:rsidR="0038475D">
        <w:rPr>
          <w:rFonts w:ascii="Times New Roman" w:eastAsia="Times New Roman" w:hAnsi="Times New Roman" w:cs="Times New Roman"/>
          <w:sz w:val="28"/>
          <w:szCs w:val="28"/>
          <w:lang w:val="uk-UA" w:eastAsia="ru-RU"/>
        </w:rPr>
        <w:t xml:space="preserve">од дії воєнного стану в Україні, </w:t>
      </w:r>
      <w:r w:rsidRPr="00941160">
        <w:rPr>
          <w:rFonts w:ascii="Times New Roman" w:eastAsia="Times New Roman" w:hAnsi="Times New Roman" w:cs="Times New Roman"/>
          <w:sz w:val="28"/>
          <w:szCs w:val="28"/>
          <w:lang w:val="uk-UA" w:eastAsia="ru-RU"/>
        </w:rPr>
        <w:t>Про зарахування до закладів дошкільної освіти дітей із чи</w:t>
      </w:r>
      <w:r w:rsidR="0038475D">
        <w:rPr>
          <w:rFonts w:ascii="Times New Roman" w:eastAsia="Times New Roman" w:hAnsi="Times New Roman" w:cs="Times New Roman"/>
          <w:sz w:val="28"/>
          <w:szCs w:val="28"/>
          <w:lang w:val="uk-UA" w:eastAsia="ru-RU"/>
        </w:rPr>
        <w:t xml:space="preserve">сла внутрішньо переміщених осіб, </w:t>
      </w:r>
      <w:r w:rsidRPr="00941160">
        <w:rPr>
          <w:rFonts w:ascii="Times New Roman" w:eastAsia="Times New Roman" w:hAnsi="Times New Roman" w:cs="Times New Roman"/>
          <w:sz w:val="28"/>
          <w:szCs w:val="28"/>
          <w:lang w:val="uk-UA" w:eastAsia="ru-RU"/>
        </w:rPr>
        <w:t>Щодо комунікації з дітьми дошкільного віку з родин учасників ООС/АТО</w:t>
      </w:r>
      <w:r w:rsidR="00DC3297">
        <w:rPr>
          <w:rFonts w:ascii="Times New Roman" w:eastAsia="Times New Roman" w:hAnsi="Times New Roman" w:cs="Times New Roman"/>
          <w:sz w:val="28"/>
          <w:szCs w:val="28"/>
          <w:lang w:val="uk-UA" w:eastAsia="ru-RU"/>
        </w:rPr>
        <w:t xml:space="preserve"> (</w:t>
      </w:r>
      <w:r w:rsidR="00377CDE">
        <w:rPr>
          <w:rFonts w:ascii="Times New Roman" w:eastAsia="Times New Roman" w:hAnsi="Times New Roman" w:cs="Times New Roman"/>
          <w:sz w:val="28"/>
          <w:szCs w:val="28"/>
          <w:lang w:val="uk-UA" w:eastAsia="ru-RU"/>
        </w:rPr>
        <w:t xml:space="preserve">Операція об’єднаних сил / антитерористична </w:t>
      </w:r>
      <w:r w:rsidR="00F4622C">
        <w:rPr>
          <w:rFonts w:ascii="Times New Roman" w:eastAsia="Times New Roman" w:hAnsi="Times New Roman" w:cs="Times New Roman"/>
          <w:sz w:val="28"/>
          <w:szCs w:val="28"/>
          <w:lang w:val="uk-UA" w:eastAsia="ru-RU"/>
        </w:rPr>
        <w:t>операція)</w:t>
      </w:r>
      <w:r w:rsidRPr="00941160">
        <w:rPr>
          <w:rFonts w:ascii="Times New Roman" w:eastAsia="Times New Roman" w:hAnsi="Times New Roman" w:cs="Times New Roman"/>
          <w:sz w:val="28"/>
          <w:szCs w:val="28"/>
          <w:lang w:val="uk-UA" w:eastAsia="ru-RU"/>
        </w:rPr>
        <w:t>, внутрішньо переміщених осіб та організації взаємодії з їхніми батьками.</w:t>
      </w:r>
    </w:p>
    <w:p w:rsidR="006B39AE" w:rsidRPr="006B39AE" w:rsidRDefault="006B39AE" w:rsidP="006B39AE">
      <w:pPr>
        <w:spacing w:after="0" w:line="240" w:lineRule="auto"/>
        <w:jc w:val="both"/>
        <w:outlineLvl w:val="0"/>
        <w:rPr>
          <w:rFonts w:ascii="Times New Roman" w:eastAsia="Times New Roman" w:hAnsi="Times New Roman" w:cs="Times New Roman"/>
          <w:sz w:val="28"/>
          <w:szCs w:val="28"/>
          <w:lang w:val="uk-UA" w:eastAsia="ru-RU"/>
        </w:rPr>
      </w:pPr>
      <w:r w:rsidRPr="006B39AE">
        <w:rPr>
          <w:rFonts w:ascii="Times New Roman" w:eastAsia="Calibri" w:hAnsi="Times New Roman" w:cs="Times New Roman"/>
          <w:sz w:val="28"/>
          <w:szCs w:val="28"/>
          <w:lang w:val="uk-UA"/>
        </w:rPr>
        <w:t>Стратегія враховує потреби сучасного українського суспільства, соціальне замовлення у період оновлення.</w:t>
      </w:r>
    </w:p>
    <w:p w:rsidR="006B39AE" w:rsidRPr="006B39AE" w:rsidRDefault="006B39AE" w:rsidP="006B39AE">
      <w:pPr>
        <w:spacing w:after="0" w:line="240" w:lineRule="auto"/>
        <w:jc w:val="both"/>
        <w:rPr>
          <w:rFonts w:ascii="Times New Roman" w:eastAsia="Times New Roman" w:hAnsi="Times New Roman" w:cs="Arial"/>
          <w:sz w:val="28"/>
          <w:szCs w:val="20"/>
          <w:lang w:val="uk-UA" w:eastAsia="ru-RU"/>
        </w:rPr>
      </w:pPr>
      <w:r w:rsidRPr="006B39AE">
        <w:rPr>
          <w:rFonts w:ascii="Times New Roman" w:eastAsia="Calibri" w:hAnsi="Times New Roman" w:cs="Times New Roman"/>
          <w:sz w:val="28"/>
          <w:szCs w:val="28"/>
          <w:lang w:val="uk-UA"/>
        </w:rPr>
        <w:t xml:space="preserve">     Стратегія визначає мету, зміст, завдання та проблеми закладу, конкретизує перелік основних напрямів і заходів з реалізації стратегічних завдань</w:t>
      </w:r>
      <w:r w:rsidRPr="006B39AE">
        <w:rPr>
          <w:rFonts w:ascii="Times New Roman" w:eastAsia="Times New Roman" w:hAnsi="Times New Roman" w:cs="Arial"/>
          <w:sz w:val="28"/>
          <w:szCs w:val="20"/>
          <w:lang w:val="uk-UA" w:eastAsia="ru-RU"/>
        </w:rPr>
        <w:t xml:space="preserve"> засобами кадрової, соціальної політики, управлінням і фінансуванням, структурними і змістовними змінами в розвитку освітньої системи </w:t>
      </w:r>
      <w:r w:rsidR="006070FE">
        <w:rPr>
          <w:rFonts w:ascii="Times New Roman" w:eastAsia="Times New Roman" w:hAnsi="Times New Roman" w:cs="Arial"/>
          <w:sz w:val="28"/>
          <w:szCs w:val="20"/>
          <w:lang w:val="uk-UA" w:eastAsia="ru-RU"/>
        </w:rPr>
        <w:t>ЗДО</w:t>
      </w:r>
      <w:r w:rsidRPr="006B39AE">
        <w:rPr>
          <w:rFonts w:ascii="Times New Roman" w:eastAsia="Times New Roman" w:hAnsi="Times New Roman" w:cs="Arial"/>
          <w:sz w:val="28"/>
          <w:szCs w:val="20"/>
          <w:lang w:val="uk-UA" w:eastAsia="ru-RU"/>
        </w:rPr>
        <w:t>.</w:t>
      </w:r>
    </w:p>
    <w:p w:rsidR="006B39AE" w:rsidRDefault="006B39AE" w:rsidP="006B39AE">
      <w:pPr>
        <w:spacing w:after="0" w:line="240" w:lineRule="auto"/>
        <w:jc w:val="both"/>
        <w:rPr>
          <w:rFonts w:ascii="Times New Roman" w:eastAsia="Calibri" w:hAnsi="Times New Roman" w:cs="Times New Roman"/>
          <w:sz w:val="28"/>
          <w:szCs w:val="28"/>
          <w:lang w:val="uk-UA"/>
        </w:rPr>
      </w:pPr>
      <w:r w:rsidRPr="006B39AE">
        <w:rPr>
          <w:rFonts w:ascii="Times New Roman" w:eastAsia="Calibri" w:hAnsi="Times New Roman" w:cs="Times New Roman"/>
          <w:sz w:val="28"/>
          <w:szCs w:val="28"/>
          <w:lang w:val="uk-UA"/>
        </w:rPr>
        <w:t xml:space="preserve">     </w:t>
      </w:r>
      <w:proofErr w:type="spellStart"/>
      <w:r w:rsidRPr="006B39AE">
        <w:rPr>
          <w:rFonts w:ascii="Times New Roman" w:eastAsia="Calibri" w:hAnsi="Times New Roman" w:cs="Times New Roman"/>
          <w:sz w:val="28"/>
          <w:szCs w:val="28"/>
        </w:rPr>
        <w:t>Стратегія</w:t>
      </w:r>
      <w:proofErr w:type="spellEnd"/>
      <w:r w:rsidRPr="006B39AE">
        <w:rPr>
          <w:rFonts w:ascii="Times New Roman" w:eastAsia="Calibri" w:hAnsi="Times New Roman" w:cs="Times New Roman"/>
          <w:sz w:val="28"/>
          <w:szCs w:val="28"/>
        </w:rPr>
        <w:t xml:space="preserve"> </w:t>
      </w:r>
      <w:proofErr w:type="spellStart"/>
      <w:r w:rsidRPr="006B39AE">
        <w:rPr>
          <w:rFonts w:ascii="Times New Roman" w:eastAsia="Calibri" w:hAnsi="Times New Roman" w:cs="Times New Roman"/>
          <w:sz w:val="28"/>
          <w:szCs w:val="28"/>
        </w:rPr>
        <w:t>розвитку</w:t>
      </w:r>
      <w:proofErr w:type="spellEnd"/>
      <w:r w:rsidRPr="006B39AE">
        <w:rPr>
          <w:rFonts w:ascii="Times New Roman" w:eastAsia="Calibri" w:hAnsi="Times New Roman" w:cs="Times New Roman"/>
          <w:sz w:val="28"/>
          <w:szCs w:val="28"/>
        </w:rPr>
        <w:t xml:space="preserve"> закладу </w:t>
      </w:r>
      <w:r w:rsidRPr="006B39AE">
        <w:rPr>
          <w:rFonts w:ascii="Times New Roman" w:eastAsia="Calibri" w:hAnsi="Times New Roman" w:cs="Times New Roman"/>
          <w:sz w:val="28"/>
          <w:szCs w:val="28"/>
          <w:lang w:val="uk-UA"/>
        </w:rPr>
        <w:t>осві</w:t>
      </w:r>
      <w:proofErr w:type="gramStart"/>
      <w:r w:rsidRPr="006B39AE">
        <w:rPr>
          <w:rFonts w:ascii="Times New Roman" w:eastAsia="Calibri" w:hAnsi="Times New Roman" w:cs="Times New Roman"/>
          <w:sz w:val="28"/>
          <w:szCs w:val="28"/>
          <w:lang w:val="uk-UA"/>
        </w:rPr>
        <w:t xml:space="preserve">ти </w:t>
      </w:r>
      <w:r w:rsidRPr="006B39AE">
        <w:rPr>
          <w:rFonts w:ascii="Times New Roman" w:eastAsia="Calibri" w:hAnsi="Times New Roman" w:cs="Times New Roman"/>
          <w:sz w:val="28"/>
          <w:szCs w:val="28"/>
        </w:rPr>
        <w:t>на</w:t>
      </w:r>
      <w:proofErr w:type="gramEnd"/>
      <w:r w:rsidRPr="006B39AE">
        <w:rPr>
          <w:rFonts w:ascii="Times New Roman" w:eastAsia="Calibri" w:hAnsi="Times New Roman" w:cs="Times New Roman"/>
          <w:sz w:val="28"/>
          <w:szCs w:val="28"/>
        </w:rPr>
        <w:t xml:space="preserve"> 20</w:t>
      </w:r>
      <w:r w:rsidRPr="006B39AE">
        <w:rPr>
          <w:rFonts w:ascii="Times New Roman" w:eastAsia="Calibri" w:hAnsi="Times New Roman" w:cs="Times New Roman"/>
          <w:sz w:val="28"/>
          <w:szCs w:val="28"/>
          <w:lang w:val="uk-UA"/>
        </w:rPr>
        <w:t>2</w:t>
      </w:r>
      <w:r w:rsidR="006070FE">
        <w:rPr>
          <w:rFonts w:ascii="Times New Roman" w:eastAsia="Calibri" w:hAnsi="Times New Roman" w:cs="Times New Roman"/>
          <w:sz w:val="28"/>
          <w:szCs w:val="28"/>
          <w:lang w:val="uk-UA"/>
        </w:rPr>
        <w:t>2</w:t>
      </w:r>
      <w:r w:rsidRPr="006B39AE">
        <w:rPr>
          <w:rFonts w:ascii="Times New Roman" w:eastAsia="Calibri" w:hAnsi="Times New Roman" w:cs="Times New Roman"/>
          <w:sz w:val="28"/>
          <w:szCs w:val="28"/>
        </w:rPr>
        <w:t>-202</w:t>
      </w:r>
      <w:r w:rsidRPr="006B39AE">
        <w:rPr>
          <w:rFonts w:ascii="Times New Roman" w:eastAsia="Calibri" w:hAnsi="Times New Roman" w:cs="Times New Roman"/>
          <w:sz w:val="28"/>
          <w:szCs w:val="28"/>
          <w:lang w:val="uk-UA"/>
        </w:rPr>
        <w:t>5</w:t>
      </w:r>
      <w:r w:rsidRPr="006B39AE">
        <w:rPr>
          <w:rFonts w:ascii="Times New Roman" w:eastAsia="Calibri" w:hAnsi="Times New Roman" w:cs="Times New Roman"/>
          <w:sz w:val="28"/>
          <w:szCs w:val="28"/>
        </w:rPr>
        <w:t xml:space="preserve"> роки </w:t>
      </w:r>
      <w:proofErr w:type="spellStart"/>
      <w:r w:rsidRPr="006B39AE">
        <w:rPr>
          <w:rFonts w:ascii="Times New Roman" w:eastAsia="Calibri" w:hAnsi="Times New Roman" w:cs="Times New Roman"/>
          <w:sz w:val="28"/>
          <w:szCs w:val="28"/>
        </w:rPr>
        <w:t>може</w:t>
      </w:r>
      <w:proofErr w:type="spellEnd"/>
      <w:r w:rsidRPr="006B39AE">
        <w:rPr>
          <w:rFonts w:ascii="Times New Roman" w:eastAsia="Calibri" w:hAnsi="Times New Roman" w:cs="Times New Roman"/>
          <w:sz w:val="28"/>
          <w:szCs w:val="28"/>
        </w:rPr>
        <w:t xml:space="preserve"> </w:t>
      </w:r>
      <w:proofErr w:type="spellStart"/>
      <w:r w:rsidRPr="006B39AE">
        <w:rPr>
          <w:rFonts w:ascii="Times New Roman" w:eastAsia="Calibri" w:hAnsi="Times New Roman" w:cs="Times New Roman"/>
          <w:sz w:val="28"/>
          <w:szCs w:val="28"/>
        </w:rPr>
        <w:t>доповнюватися</w:t>
      </w:r>
      <w:proofErr w:type="spellEnd"/>
      <w:r w:rsidRPr="006B39AE">
        <w:rPr>
          <w:rFonts w:ascii="Times New Roman" w:eastAsia="Calibri" w:hAnsi="Times New Roman" w:cs="Times New Roman"/>
          <w:sz w:val="28"/>
          <w:szCs w:val="28"/>
        </w:rPr>
        <w:t>.</w:t>
      </w:r>
    </w:p>
    <w:p w:rsidR="002579D0" w:rsidRDefault="002579D0" w:rsidP="006B39AE">
      <w:pPr>
        <w:spacing w:after="0" w:line="240" w:lineRule="auto"/>
        <w:jc w:val="both"/>
        <w:rPr>
          <w:rFonts w:ascii="Times New Roman" w:eastAsia="Calibri" w:hAnsi="Times New Roman" w:cs="Times New Roman"/>
          <w:sz w:val="28"/>
          <w:szCs w:val="28"/>
          <w:lang w:val="uk-UA"/>
        </w:rPr>
      </w:pPr>
    </w:p>
    <w:p w:rsidR="00CC70ED" w:rsidRDefault="00CC70ED" w:rsidP="006B39AE">
      <w:pPr>
        <w:spacing w:after="0" w:line="240" w:lineRule="auto"/>
        <w:jc w:val="both"/>
        <w:rPr>
          <w:rFonts w:ascii="Times New Roman" w:eastAsia="Calibri" w:hAnsi="Times New Roman" w:cs="Times New Roman"/>
          <w:sz w:val="28"/>
          <w:szCs w:val="28"/>
          <w:lang w:val="uk-UA"/>
        </w:rPr>
      </w:pPr>
    </w:p>
    <w:p w:rsidR="00CC70ED" w:rsidRDefault="00CC70ED" w:rsidP="006B39AE">
      <w:pPr>
        <w:spacing w:after="0" w:line="240" w:lineRule="auto"/>
        <w:jc w:val="both"/>
        <w:rPr>
          <w:rFonts w:ascii="Times New Roman" w:eastAsia="Calibri" w:hAnsi="Times New Roman" w:cs="Times New Roman"/>
          <w:sz w:val="28"/>
          <w:szCs w:val="28"/>
          <w:lang w:val="uk-UA"/>
        </w:rPr>
      </w:pPr>
    </w:p>
    <w:p w:rsidR="00CC70ED" w:rsidRDefault="00CC70ED" w:rsidP="006B39AE">
      <w:pPr>
        <w:spacing w:after="0" w:line="240" w:lineRule="auto"/>
        <w:jc w:val="both"/>
        <w:rPr>
          <w:rFonts w:ascii="Times New Roman" w:eastAsia="Calibri" w:hAnsi="Times New Roman" w:cs="Times New Roman"/>
          <w:sz w:val="28"/>
          <w:szCs w:val="28"/>
          <w:lang w:val="uk-UA"/>
        </w:rPr>
      </w:pPr>
    </w:p>
    <w:p w:rsidR="00B018F1" w:rsidRDefault="00B018F1" w:rsidP="006B39AE">
      <w:pPr>
        <w:spacing w:after="0" w:line="240" w:lineRule="auto"/>
        <w:jc w:val="both"/>
        <w:rPr>
          <w:rFonts w:ascii="Times New Roman" w:eastAsia="Calibri" w:hAnsi="Times New Roman" w:cs="Times New Roman"/>
          <w:sz w:val="28"/>
          <w:szCs w:val="28"/>
          <w:lang w:val="uk-UA"/>
        </w:rPr>
      </w:pPr>
    </w:p>
    <w:p w:rsidR="00B018F1" w:rsidRDefault="00B018F1" w:rsidP="006B39AE">
      <w:pPr>
        <w:spacing w:after="0" w:line="240" w:lineRule="auto"/>
        <w:jc w:val="both"/>
        <w:rPr>
          <w:rFonts w:ascii="Times New Roman" w:eastAsia="Calibri" w:hAnsi="Times New Roman" w:cs="Times New Roman"/>
          <w:sz w:val="28"/>
          <w:szCs w:val="28"/>
          <w:lang w:val="uk-UA"/>
        </w:rPr>
      </w:pPr>
    </w:p>
    <w:p w:rsidR="00CC70ED" w:rsidRDefault="00CC70ED" w:rsidP="006B39AE">
      <w:pPr>
        <w:spacing w:after="0" w:line="240" w:lineRule="auto"/>
        <w:jc w:val="both"/>
        <w:rPr>
          <w:rFonts w:ascii="Times New Roman" w:eastAsia="Calibri" w:hAnsi="Times New Roman" w:cs="Times New Roman"/>
          <w:sz w:val="28"/>
          <w:szCs w:val="28"/>
          <w:lang w:val="uk-UA"/>
        </w:rPr>
      </w:pPr>
    </w:p>
    <w:p w:rsidR="00F52D8A" w:rsidRDefault="00F52D8A" w:rsidP="006B39AE">
      <w:pPr>
        <w:spacing w:after="0" w:line="240" w:lineRule="auto"/>
        <w:jc w:val="both"/>
        <w:rPr>
          <w:rFonts w:ascii="Times New Roman" w:eastAsia="Calibri" w:hAnsi="Times New Roman" w:cs="Times New Roman"/>
          <w:sz w:val="28"/>
          <w:szCs w:val="28"/>
          <w:lang w:val="uk-UA"/>
        </w:rPr>
      </w:pPr>
    </w:p>
    <w:p w:rsidR="00F52D8A" w:rsidRDefault="00F52D8A" w:rsidP="006B39AE">
      <w:pPr>
        <w:spacing w:after="0" w:line="240" w:lineRule="auto"/>
        <w:jc w:val="both"/>
        <w:rPr>
          <w:rFonts w:ascii="Times New Roman" w:eastAsia="Calibri" w:hAnsi="Times New Roman" w:cs="Times New Roman"/>
          <w:sz w:val="28"/>
          <w:szCs w:val="28"/>
          <w:lang w:val="uk-UA"/>
        </w:rPr>
      </w:pPr>
    </w:p>
    <w:p w:rsidR="00812878" w:rsidRDefault="00812878" w:rsidP="006B39AE">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p w:rsidR="00CC70ED" w:rsidRDefault="00CC70ED" w:rsidP="006B39AE">
      <w:pPr>
        <w:spacing w:after="0" w:line="240" w:lineRule="auto"/>
        <w:jc w:val="both"/>
        <w:rPr>
          <w:rFonts w:ascii="Times New Roman" w:eastAsia="Calibri" w:hAnsi="Times New Roman" w:cs="Times New Roman"/>
          <w:sz w:val="28"/>
          <w:szCs w:val="28"/>
          <w:lang w:val="uk-UA"/>
        </w:rPr>
      </w:pPr>
    </w:p>
    <w:p w:rsidR="002579D0" w:rsidRPr="00CC70ED" w:rsidRDefault="0018696B" w:rsidP="0018696B">
      <w:pPr>
        <w:pStyle w:val="a4"/>
        <w:numPr>
          <w:ilvl w:val="0"/>
          <w:numId w:val="10"/>
        </w:numPr>
        <w:spacing w:after="0" w:line="240" w:lineRule="auto"/>
        <w:jc w:val="center"/>
        <w:rPr>
          <w:rFonts w:ascii="Times New Roman" w:eastAsia="Calibri" w:hAnsi="Times New Roman" w:cs="Times New Roman"/>
          <w:b/>
          <w:i/>
          <w:sz w:val="32"/>
          <w:szCs w:val="28"/>
          <w:lang w:val="uk-UA"/>
        </w:rPr>
      </w:pPr>
      <w:r w:rsidRPr="00CC70ED">
        <w:rPr>
          <w:rFonts w:ascii="Times New Roman" w:eastAsia="Calibri" w:hAnsi="Times New Roman" w:cs="Times New Roman"/>
          <w:b/>
          <w:i/>
          <w:sz w:val="32"/>
          <w:szCs w:val="28"/>
          <w:lang w:val="uk-UA"/>
        </w:rPr>
        <w:lastRenderedPageBreak/>
        <w:t xml:space="preserve">Місія. </w:t>
      </w:r>
      <w:proofErr w:type="spellStart"/>
      <w:r w:rsidRPr="00CC70ED">
        <w:rPr>
          <w:rFonts w:ascii="Times New Roman" w:eastAsia="Calibri" w:hAnsi="Times New Roman" w:cs="Times New Roman"/>
          <w:b/>
          <w:i/>
          <w:sz w:val="32"/>
          <w:szCs w:val="28"/>
          <w:lang w:val="uk-UA"/>
        </w:rPr>
        <w:t>Візія</w:t>
      </w:r>
      <w:proofErr w:type="spellEnd"/>
      <w:r w:rsidRPr="00CC70ED">
        <w:rPr>
          <w:rFonts w:ascii="Times New Roman" w:eastAsia="Calibri" w:hAnsi="Times New Roman" w:cs="Times New Roman"/>
          <w:b/>
          <w:i/>
          <w:sz w:val="32"/>
          <w:szCs w:val="28"/>
          <w:lang w:val="uk-UA"/>
        </w:rPr>
        <w:t>. Цінності.</w:t>
      </w:r>
    </w:p>
    <w:p w:rsidR="006B39AE" w:rsidRPr="006B39AE" w:rsidRDefault="006B39AE" w:rsidP="00643C45">
      <w:pPr>
        <w:shd w:val="clear" w:color="auto" w:fill="FFFFFF"/>
        <w:spacing w:before="75" w:after="0" w:line="300" w:lineRule="atLeast"/>
        <w:ind w:firstLine="225"/>
        <w:jc w:val="both"/>
        <w:rPr>
          <w:rFonts w:ascii="Verdana" w:eastAsia="Times New Roman" w:hAnsi="Verdana" w:cs="Times New Roman"/>
          <w:color w:val="030303"/>
          <w:sz w:val="18"/>
          <w:szCs w:val="18"/>
          <w:lang w:eastAsia="ru-RU"/>
        </w:rPr>
      </w:pPr>
    </w:p>
    <w:p w:rsidR="00860D3B" w:rsidRPr="00812878" w:rsidRDefault="00643C45" w:rsidP="00643C45">
      <w:pPr>
        <w:shd w:val="clear" w:color="auto" w:fill="FFFFFF"/>
        <w:spacing w:before="75" w:after="0" w:line="300" w:lineRule="atLeast"/>
        <w:ind w:firstLine="225"/>
        <w:jc w:val="both"/>
        <w:rPr>
          <w:rFonts w:ascii="Times New Roman" w:eastAsia="Times New Roman" w:hAnsi="Times New Roman" w:cs="Times New Roman"/>
          <w:b/>
          <w:color w:val="000000"/>
          <w:sz w:val="27"/>
          <w:szCs w:val="27"/>
          <w:lang w:val="uk-UA" w:eastAsia="ru-RU"/>
        </w:rPr>
      </w:pPr>
      <w:proofErr w:type="spellStart"/>
      <w:r w:rsidRPr="00860D3B">
        <w:rPr>
          <w:rFonts w:ascii="Times New Roman" w:eastAsia="Times New Roman" w:hAnsi="Times New Roman" w:cs="Times New Roman"/>
          <w:b/>
          <w:iCs/>
          <w:color w:val="000000"/>
          <w:sz w:val="27"/>
          <w:szCs w:val="27"/>
          <w:lang w:eastAsia="ru-RU"/>
        </w:rPr>
        <w:t>Місія</w:t>
      </w:r>
      <w:proofErr w:type="spellEnd"/>
      <w:r w:rsidRPr="00860D3B">
        <w:rPr>
          <w:rFonts w:ascii="Times New Roman" w:eastAsia="Times New Roman" w:hAnsi="Times New Roman" w:cs="Times New Roman"/>
          <w:b/>
          <w:iCs/>
          <w:color w:val="000000"/>
          <w:sz w:val="27"/>
          <w:szCs w:val="27"/>
          <w:lang w:eastAsia="ru-RU"/>
        </w:rPr>
        <w:t xml:space="preserve"> </w:t>
      </w:r>
      <w:proofErr w:type="gramStart"/>
      <w:r w:rsidR="00860D3B" w:rsidRPr="00860D3B">
        <w:rPr>
          <w:rFonts w:ascii="Times New Roman" w:eastAsia="Times New Roman" w:hAnsi="Times New Roman" w:cs="Times New Roman"/>
          <w:b/>
          <w:color w:val="000000"/>
          <w:sz w:val="27"/>
          <w:szCs w:val="27"/>
          <w:lang w:eastAsia="ru-RU"/>
        </w:rPr>
        <w:t>КЗ</w:t>
      </w:r>
      <w:proofErr w:type="gramEnd"/>
      <w:r w:rsidR="00860D3B" w:rsidRPr="00860D3B">
        <w:rPr>
          <w:rFonts w:ascii="Times New Roman" w:eastAsia="Times New Roman" w:hAnsi="Times New Roman" w:cs="Times New Roman"/>
          <w:b/>
          <w:color w:val="000000"/>
          <w:sz w:val="27"/>
          <w:szCs w:val="27"/>
          <w:lang w:eastAsia="ru-RU"/>
        </w:rPr>
        <w:t xml:space="preserve"> «</w:t>
      </w:r>
      <w:r w:rsidR="00860D3B" w:rsidRPr="00860D3B">
        <w:rPr>
          <w:rFonts w:ascii="Times New Roman" w:eastAsia="Times New Roman" w:hAnsi="Times New Roman" w:cs="Times New Roman"/>
          <w:b/>
          <w:color w:val="000000"/>
          <w:sz w:val="27"/>
          <w:szCs w:val="27"/>
          <w:lang w:val="uk-UA" w:eastAsia="ru-RU"/>
        </w:rPr>
        <w:t>ЗДО «</w:t>
      </w:r>
      <w:r w:rsidR="00812878">
        <w:rPr>
          <w:rFonts w:ascii="Times New Roman" w:eastAsia="Times New Roman" w:hAnsi="Times New Roman" w:cs="Times New Roman"/>
          <w:b/>
          <w:color w:val="000000"/>
          <w:sz w:val="27"/>
          <w:szCs w:val="27"/>
          <w:lang w:val="uk-UA" w:eastAsia="ru-RU"/>
        </w:rPr>
        <w:t>РОМАШКА</w:t>
      </w:r>
      <w:r w:rsidR="00860D3B" w:rsidRPr="00860D3B">
        <w:rPr>
          <w:rFonts w:ascii="Times New Roman" w:eastAsia="Times New Roman" w:hAnsi="Times New Roman" w:cs="Times New Roman"/>
          <w:b/>
          <w:color w:val="000000"/>
          <w:sz w:val="27"/>
          <w:szCs w:val="27"/>
          <w:lang w:val="uk-UA" w:eastAsia="ru-RU"/>
        </w:rPr>
        <w:t>» ВСР</w:t>
      </w:r>
    </w:p>
    <w:p w:rsidR="00E85D17" w:rsidRDefault="00E85D17" w:rsidP="00D16C31">
      <w:pPr>
        <w:spacing w:after="0" w:line="240" w:lineRule="auto"/>
        <w:ind w:firstLine="567"/>
        <w:jc w:val="both"/>
        <w:rPr>
          <w:rFonts w:ascii="Times New Roman" w:eastAsia="Calibri" w:hAnsi="Times New Roman" w:cs="Times New Roman"/>
          <w:sz w:val="28"/>
          <w:szCs w:val="28"/>
          <w:lang w:val="uk-UA"/>
        </w:rPr>
      </w:pPr>
      <w:r w:rsidRPr="00E85D17">
        <w:rPr>
          <w:rFonts w:ascii="Times New Roman" w:eastAsia="Calibri" w:hAnsi="Times New Roman" w:cs="Times New Roman"/>
          <w:sz w:val="28"/>
          <w:szCs w:val="28"/>
          <w:lang w:val="uk-UA"/>
        </w:rPr>
        <w:t>Створення безпечних і комфортних умов для всебічного розвитку соціально компетентної особистості з урахування</w:t>
      </w:r>
      <w:r w:rsidR="00D16C31">
        <w:rPr>
          <w:rFonts w:ascii="Times New Roman" w:eastAsia="Calibri" w:hAnsi="Times New Roman" w:cs="Times New Roman"/>
          <w:sz w:val="28"/>
          <w:szCs w:val="28"/>
          <w:lang w:val="uk-UA"/>
        </w:rPr>
        <w:t>м її схильностей та здібностей. У</w:t>
      </w:r>
      <w:r w:rsidRPr="00E85D17">
        <w:rPr>
          <w:rFonts w:ascii="Times New Roman" w:eastAsia="Calibri" w:hAnsi="Times New Roman" w:cs="Times New Roman"/>
          <w:sz w:val="28"/>
          <w:szCs w:val="28"/>
          <w:lang w:val="uk-UA"/>
        </w:rPr>
        <w:t>досконалення створення передумов і стимулювання безперервного професійного й особистісного зростання, розвит</w:t>
      </w:r>
      <w:r w:rsidR="00D16C31">
        <w:rPr>
          <w:rFonts w:ascii="Times New Roman" w:eastAsia="Calibri" w:hAnsi="Times New Roman" w:cs="Times New Roman"/>
          <w:sz w:val="28"/>
          <w:szCs w:val="28"/>
          <w:lang w:val="uk-UA"/>
        </w:rPr>
        <w:t>ку творчої ініціативи педагогів.</w:t>
      </w:r>
    </w:p>
    <w:p w:rsidR="007A4E1C" w:rsidRPr="00E85D17" w:rsidRDefault="007A4E1C" w:rsidP="00D16C31">
      <w:pPr>
        <w:spacing w:after="0" w:line="240" w:lineRule="auto"/>
        <w:ind w:firstLine="567"/>
        <w:jc w:val="both"/>
        <w:rPr>
          <w:rFonts w:ascii="Times New Roman" w:eastAsia="Calibri" w:hAnsi="Times New Roman" w:cs="Times New Roman"/>
          <w:sz w:val="16"/>
          <w:szCs w:val="16"/>
          <w:lang w:val="uk-UA"/>
        </w:rPr>
      </w:pPr>
    </w:p>
    <w:p w:rsidR="00C0455B" w:rsidRDefault="00643C45" w:rsidP="00643C45">
      <w:pPr>
        <w:shd w:val="clear" w:color="auto" w:fill="FFFFFF"/>
        <w:spacing w:before="75" w:after="0" w:line="300" w:lineRule="atLeast"/>
        <w:ind w:firstLine="225"/>
        <w:jc w:val="both"/>
        <w:rPr>
          <w:rFonts w:ascii="Times New Roman" w:eastAsia="Times New Roman" w:hAnsi="Times New Roman" w:cs="Times New Roman"/>
          <w:b/>
          <w:color w:val="000000"/>
          <w:sz w:val="27"/>
          <w:szCs w:val="27"/>
          <w:lang w:val="uk-UA" w:eastAsia="ru-RU"/>
        </w:rPr>
      </w:pPr>
      <w:proofErr w:type="spellStart"/>
      <w:r w:rsidRPr="00C0455B">
        <w:rPr>
          <w:rFonts w:ascii="Times New Roman" w:eastAsia="Times New Roman" w:hAnsi="Times New Roman" w:cs="Times New Roman"/>
          <w:b/>
          <w:i/>
          <w:iCs/>
          <w:color w:val="000000"/>
          <w:sz w:val="27"/>
          <w:szCs w:val="27"/>
          <w:lang w:eastAsia="ru-RU"/>
        </w:rPr>
        <w:t>Візія</w:t>
      </w:r>
      <w:proofErr w:type="spellEnd"/>
      <w:r w:rsidR="003976B5">
        <w:rPr>
          <w:rFonts w:ascii="Times New Roman" w:eastAsia="Times New Roman" w:hAnsi="Times New Roman" w:cs="Times New Roman"/>
          <w:b/>
          <w:i/>
          <w:iCs/>
          <w:color w:val="000000"/>
          <w:sz w:val="27"/>
          <w:szCs w:val="27"/>
          <w:lang w:val="uk-UA" w:eastAsia="ru-RU"/>
        </w:rPr>
        <w:t xml:space="preserve"> ( стратегічне бачення) </w:t>
      </w:r>
      <w:r w:rsidRPr="00C0455B">
        <w:rPr>
          <w:rFonts w:ascii="Times New Roman" w:eastAsia="Times New Roman" w:hAnsi="Times New Roman" w:cs="Times New Roman"/>
          <w:b/>
          <w:i/>
          <w:iCs/>
          <w:color w:val="000000"/>
          <w:sz w:val="27"/>
          <w:szCs w:val="27"/>
          <w:lang w:eastAsia="ru-RU"/>
        </w:rPr>
        <w:t xml:space="preserve"> </w:t>
      </w:r>
      <w:proofErr w:type="gramStart"/>
      <w:r w:rsidR="00C0455B" w:rsidRPr="00C0455B">
        <w:rPr>
          <w:rFonts w:ascii="Times New Roman" w:eastAsia="Times New Roman" w:hAnsi="Times New Roman" w:cs="Times New Roman"/>
          <w:b/>
          <w:color w:val="000000"/>
          <w:sz w:val="27"/>
          <w:szCs w:val="27"/>
          <w:lang w:eastAsia="ru-RU"/>
        </w:rPr>
        <w:t>КЗ</w:t>
      </w:r>
      <w:proofErr w:type="gramEnd"/>
      <w:r w:rsidR="00C0455B" w:rsidRPr="00C0455B">
        <w:rPr>
          <w:rFonts w:ascii="Times New Roman" w:eastAsia="Times New Roman" w:hAnsi="Times New Roman" w:cs="Times New Roman"/>
          <w:b/>
          <w:color w:val="000000"/>
          <w:sz w:val="27"/>
          <w:szCs w:val="27"/>
          <w:lang w:eastAsia="ru-RU"/>
        </w:rPr>
        <w:t xml:space="preserve"> «</w:t>
      </w:r>
      <w:r w:rsidR="00C0455B" w:rsidRPr="00C0455B">
        <w:rPr>
          <w:rFonts w:ascii="Times New Roman" w:eastAsia="Times New Roman" w:hAnsi="Times New Roman" w:cs="Times New Roman"/>
          <w:b/>
          <w:color w:val="000000"/>
          <w:sz w:val="27"/>
          <w:szCs w:val="27"/>
          <w:lang w:val="uk-UA" w:eastAsia="ru-RU"/>
        </w:rPr>
        <w:t>ЗДО «</w:t>
      </w:r>
      <w:r w:rsidR="00812878">
        <w:rPr>
          <w:rFonts w:ascii="Times New Roman" w:eastAsia="Times New Roman" w:hAnsi="Times New Roman" w:cs="Times New Roman"/>
          <w:b/>
          <w:color w:val="000000"/>
          <w:sz w:val="27"/>
          <w:szCs w:val="27"/>
          <w:lang w:val="uk-UA" w:eastAsia="ru-RU"/>
        </w:rPr>
        <w:t>РОМАШКА</w:t>
      </w:r>
      <w:r w:rsidR="00C0455B" w:rsidRPr="00C0455B">
        <w:rPr>
          <w:rFonts w:ascii="Times New Roman" w:eastAsia="Times New Roman" w:hAnsi="Times New Roman" w:cs="Times New Roman"/>
          <w:b/>
          <w:color w:val="000000"/>
          <w:sz w:val="27"/>
          <w:szCs w:val="27"/>
          <w:lang w:val="uk-UA" w:eastAsia="ru-RU"/>
        </w:rPr>
        <w:t>» ВСР</w:t>
      </w:r>
      <w:r w:rsidR="00C0455B" w:rsidRPr="00C0455B">
        <w:rPr>
          <w:rFonts w:ascii="Times New Roman" w:eastAsia="Times New Roman" w:hAnsi="Times New Roman" w:cs="Times New Roman"/>
          <w:b/>
          <w:color w:val="000000"/>
          <w:sz w:val="27"/>
          <w:szCs w:val="27"/>
          <w:lang w:eastAsia="ru-RU"/>
        </w:rPr>
        <w:t xml:space="preserve"> </w:t>
      </w:r>
    </w:p>
    <w:p w:rsidR="007A4E1C" w:rsidRPr="007A4E1C" w:rsidRDefault="007A4E1C" w:rsidP="007A4E1C">
      <w:pPr>
        <w:spacing w:after="0" w:line="240" w:lineRule="auto"/>
        <w:jc w:val="both"/>
        <w:rPr>
          <w:rFonts w:ascii="Times New Roman" w:eastAsia="Calibri" w:hAnsi="Times New Roman" w:cs="Times New Roman"/>
          <w:sz w:val="16"/>
          <w:szCs w:val="16"/>
          <w:lang w:val="uk-UA"/>
        </w:rPr>
      </w:pPr>
      <w:r w:rsidRPr="007A4E1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Заклад дошкільної освіти </w:t>
      </w:r>
      <w:r w:rsidRPr="007A4E1C">
        <w:rPr>
          <w:rFonts w:ascii="Times New Roman" w:eastAsia="Calibri" w:hAnsi="Times New Roman" w:cs="Times New Roman"/>
          <w:sz w:val="28"/>
          <w:szCs w:val="28"/>
          <w:lang w:val="uk-UA"/>
        </w:rPr>
        <w:t xml:space="preserve"> – заклад здорових, успішних, щасливих та дітей з інтелектуально-емоційним освітнім простором, в якому працюють творчі педагоги на засадах етичності, інтелігентності та особистого фахового росту.</w:t>
      </w:r>
    </w:p>
    <w:p w:rsidR="007A4E1C" w:rsidRPr="007A4E1C" w:rsidRDefault="007A4E1C" w:rsidP="007A4E1C">
      <w:pPr>
        <w:spacing w:after="0" w:line="240" w:lineRule="auto"/>
        <w:jc w:val="both"/>
        <w:rPr>
          <w:rFonts w:ascii="Times New Roman" w:eastAsia="Calibri" w:hAnsi="Times New Roman" w:cs="Times New Roman"/>
          <w:sz w:val="16"/>
          <w:szCs w:val="16"/>
          <w:lang w:val="uk-UA"/>
        </w:rPr>
      </w:pPr>
    </w:p>
    <w:p w:rsidR="007A4E1C" w:rsidRPr="007A4E1C" w:rsidRDefault="007A4E1C" w:rsidP="007A4E1C">
      <w:pPr>
        <w:spacing w:after="0" w:line="240" w:lineRule="auto"/>
        <w:jc w:val="both"/>
        <w:rPr>
          <w:rFonts w:ascii="Times New Roman" w:eastAsia="Calibri" w:hAnsi="Times New Roman" w:cs="Times New Roman"/>
          <w:b/>
          <w:sz w:val="28"/>
          <w:szCs w:val="28"/>
          <w:lang w:val="uk-UA"/>
        </w:rPr>
      </w:pPr>
      <w:r w:rsidRPr="007A4E1C">
        <w:rPr>
          <w:rFonts w:ascii="Times New Roman" w:eastAsia="Calibri" w:hAnsi="Times New Roman" w:cs="Times New Roman"/>
          <w:b/>
          <w:sz w:val="28"/>
          <w:szCs w:val="28"/>
          <w:lang w:val="uk-UA"/>
        </w:rPr>
        <w:t>Цінності закладу освіти</w:t>
      </w:r>
    </w:p>
    <w:p w:rsidR="007A4E1C" w:rsidRPr="007A4E1C" w:rsidRDefault="007A4E1C" w:rsidP="007A4E1C">
      <w:pPr>
        <w:numPr>
          <w:ilvl w:val="0"/>
          <w:numId w:val="9"/>
        </w:numPr>
        <w:spacing w:after="0" w:line="240" w:lineRule="auto"/>
        <w:ind w:left="567" w:hanging="425"/>
        <w:jc w:val="both"/>
        <w:rPr>
          <w:rFonts w:ascii="Times New Roman" w:eastAsia="Calibri" w:hAnsi="Times New Roman" w:cs="Times New Roman"/>
          <w:sz w:val="28"/>
          <w:szCs w:val="28"/>
          <w:lang w:val="uk-UA"/>
        </w:rPr>
      </w:pPr>
      <w:r w:rsidRPr="007A4E1C">
        <w:rPr>
          <w:rFonts w:ascii="Times New Roman" w:eastAsia="Calibri" w:hAnsi="Times New Roman" w:cs="Times New Roman"/>
          <w:sz w:val="28"/>
          <w:szCs w:val="28"/>
          <w:lang w:val="uk-UA"/>
        </w:rPr>
        <w:t>Патріотизм, національна свідомість.</w:t>
      </w:r>
    </w:p>
    <w:p w:rsidR="007A4E1C" w:rsidRPr="007A4E1C" w:rsidRDefault="007A4E1C" w:rsidP="007A4E1C">
      <w:pPr>
        <w:numPr>
          <w:ilvl w:val="0"/>
          <w:numId w:val="9"/>
        </w:numPr>
        <w:spacing w:after="0" w:line="240" w:lineRule="auto"/>
        <w:ind w:left="567" w:hanging="425"/>
        <w:jc w:val="both"/>
        <w:rPr>
          <w:rFonts w:ascii="Times New Roman" w:eastAsia="Calibri" w:hAnsi="Times New Roman" w:cs="Times New Roman"/>
          <w:sz w:val="28"/>
          <w:szCs w:val="28"/>
          <w:lang w:val="uk-UA"/>
        </w:rPr>
      </w:pPr>
      <w:r w:rsidRPr="007A4E1C">
        <w:rPr>
          <w:rFonts w:ascii="Times New Roman" w:eastAsia="Calibri" w:hAnsi="Times New Roman" w:cs="Times New Roman"/>
          <w:sz w:val="28"/>
          <w:szCs w:val="28"/>
          <w:lang w:val="uk-UA"/>
        </w:rPr>
        <w:t>Рівні можливості.</w:t>
      </w:r>
    </w:p>
    <w:p w:rsidR="007A4E1C" w:rsidRPr="007A4E1C" w:rsidRDefault="007A4E1C" w:rsidP="007A4E1C">
      <w:pPr>
        <w:numPr>
          <w:ilvl w:val="0"/>
          <w:numId w:val="9"/>
        </w:numPr>
        <w:tabs>
          <w:tab w:val="left" w:pos="426"/>
        </w:tabs>
        <w:spacing w:after="0" w:line="240" w:lineRule="auto"/>
        <w:ind w:left="0" w:firstLine="142"/>
        <w:jc w:val="both"/>
        <w:rPr>
          <w:rFonts w:ascii="Times New Roman" w:eastAsia="Calibri" w:hAnsi="Times New Roman" w:cs="Times New Roman"/>
          <w:sz w:val="28"/>
          <w:szCs w:val="28"/>
          <w:lang w:val="uk-UA"/>
        </w:rPr>
      </w:pPr>
      <w:r w:rsidRPr="007A4E1C">
        <w:rPr>
          <w:rFonts w:ascii="Times New Roman" w:eastAsia="Calibri" w:hAnsi="Times New Roman" w:cs="Times New Roman"/>
          <w:sz w:val="28"/>
          <w:szCs w:val="28"/>
          <w:lang w:val="uk-UA"/>
        </w:rPr>
        <w:t xml:space="preserve">  Колективізм, партнерство, дружба.</w:t>
      </w:r>
    </w:p>
    <w:p w:rsidR="007A4E1C" w:rsidRPr="007A4E1C" w:rsidRDefault="007A4E1C" w:rsidP="007A4E1C">
      <w:pPr>
        <w:numPr>
          <w:ilvl w:val="0"/>
          <w:numId w:val="9"/>
        </w:numPr>
        <w:tabs>
          <w:tab w:val="left" w:pos="567"/>
        </w:tabs>
        <w:spacing w:after="0" w:line="240" w:lineRule="auto"/>
        <w:ind w:left="0" w:firstLine="142"/>
        <w:jc w:val="both"/>
        <w:rPr>
          <w:rFonts w:ascii="Times New Roman" w:eastAsia="Calibri" w:hAnsi="Times New Roman" w:cs="Times New Roman"/>
          <w:sz w:val="28"/>
          <w:szCs w:val="28"/>
          <w:lang w:val="uk-UA"/>
        </w:rPr>
      </w:pPr>
      <w:r w:rsidRPr="007A4E1C">
        <w:rPr>
          <w:rFonts w:ascii="Times New Roman" w:eastAsia="Calibri" w:hAnsi="Times New Roman" w:cs="Times New Roman"/>
          <w:sz w:val="28"/>
          <w:szCs w:val="28"/>
          <w:lang w:val="uk-UA"/>
        </w:rPr>
        <w:t xml:space="preserve">Турбота </w:t>
      </w:r>
      <w:r w:rsidR="00275AC3">
        <w:rPr>
          <w:rFonts w:ascii="Times New Roman" w:eastAsia="Calibri" w:hAnsi="Times New Roman" w:cs="Times New Roman"/>
          <w:sz w:val="28"/>
          <w:szCs w:val="28"/>
          <w:lang w:val="uk-UA"/>
        </w:rPr>
        <w:t>про себе, про інших людей, про навколишній світ</w:t>
      </w:r>
      <w:r w:rsidRPr="007A4E1C">
        <w:rPr>
          <w:rFonts w:ascii="Times New Roman" w:eastAsia="Calibri" w:hAnsi="Times New Roman" w:cs="Times New Roman"/>
          <w:sz w:val="28"/>
          <w:szCs w:val="28"/>
          <w:lang w:val="uk-UA"/>
        </w:rPr>
        <w:t>.</w:t>
      </w:r>
    </w:p>
    <w:p w:rsidR="007A4E1C" w:rsidRPr="007A4E1C" w:rsidRDefault="007A4E1C" w:rsidP="00275AC3">
      <w:pPr>
        <w:numPr>
          <w:ilvl w:val="0"/>
          <w:numId w:val="9"/>
        </w:numPr>
        <w:tabs>
          <w:tab w:val="left" w:pos="567"/>
        </w:tabs>
        <w:spacing w:after="0" w:line="240" w:lineRule="auto"/>
        <w:ind w:left="0" w:firstLine="142"/>
        <w:jc w:val="both"/>
        <w:rPr>
          <w:rFonts w:ascii="Times New Roman" w:eastAsia="Calibri" w:hAnsi="Times New Roman" w:cs="Times New Roman"/>
          <w:sz w:val="28"/>
          <w:szCs w:val="28"/>
          <w:lang w:val="uk-UA"/>
        </w:rPr>
      </w:pPr>
      <w:r w:rsidRPr="007A4E1C">
        <w:rPr>
          <w:rFonts w:ascii="Times New Roman" w:eastAsia="Calibri" w:hAnsi="Times New Roman" w:cs="Times New Roman"/>
          <w:sz w:val="28"/>
          <w:szCs w:val="28"/>
          <w:lang w:val="uk-UA"/>
        </w:rPr>
        <w:t>Здоров’я, здоровий спосіб життя.</w:t>
      </w:r>
    </w:p>
    <w:p w:rsidR="007A4E1C" w:rsidRPr="007A4E1C" w:rsidRDefault="007A4E1C" w:rsidP="007A4E1C">
      <w:pPr>
        <w:numPr>
          <w:ilvl w:val="0"/>
          <w:numId w:val="9"/>
        </w:numPr>
        <w:tabs>
          <w:tab w:val="left" w:pos="426"/>
        </w:tabs>
        <w:spacing w:after="0" w:line="240" w:lineRule="auto"/>
        <w:ind w:left="0" w:firstLine="142"/>
        <w:jc w:val="both"/>
        <w:rPr>
          <w:rFonts w:ascii="Times New Roman" w:eastAsia="Calibri" w:hAnsi="Times New Roman" w:cs="Times New Roman"/>
          <w:sz w:val="28"/>
          <w:szCs w:val="28"/>
          <w:lang w:val="uk-UA"/>
        </w:rPr>
      </w:pPr>
      <w:r w:rsidRPr="007A4E1C">
        <w:rPr>
          <w:rFonts w:ascii="Times New Roman" w:eastAsia="Calibri" w:hAnsi="Times New Roman" w:cs="Times New Roman"/>
          <w:sz w:val="28"/>
          <w:szCs w:val="28"/>
          <w:lang w:val="uk-UA"/>
        </w:rPr>
        <w:t xml:space="preserve">  Спільна праця, взаємодопомога, довіра.</w:t>
      </w:r>
    </w:p>
    <w:p w:rsidR="007A4E1C" w:rsidRDefault="007A4E1C" w:rsidP="007A4E1C">
      <w:pPr>
        <w:numPr>
          <w:ilvl w:val="0"/>
          <w:numId w:val="9"/>
        </w:numPr>
        <w:tabs>
          <w:tab w:val="left" w:pos="567"/>
        </w:tabs>
        <w:spacing w:after="0" w:line="240" w:lineRule="auto"/>
        <w:ind w:left="0" w:firstLine="142"/>
        <w:jc w:val="both"/>
        <w:rPr>
          <w:rFonts w:ascii="Times New Roman" w:eastAsia="Calibri" w:hAnsi="Times New Roman" w:cs="Times New Roman"/>
          <w:sz w:val="28"/>
          <w:szCs w:val="28"/>
          <w:lang w:val="uk-UA"/>
        </w:rPr>
      </w:pPr>
      <w:r w:rsidRPr="007A4E1C">
        <w:rPr>
          <w:rFonts w:ascii="Times New Roman" w:eastAsia="Calibri" w:hAnsi="Times New Roman" w:cs="Times New Roman"/>
          <w:sz w:val="28"/>
          <w:szCs w:val="28"/>
          <w:lang w:val="uk-UA"/>
        </w:rPr>
        <w:t>Професійність, безперервний розвиток педагогічних працівників.</w:t>
      </w:r>
    </w:p>
    <w:p w:rsidR="00CC70ED" w:rsidRDefault="00CC70ED" w:rsidP="00CC70ED">
      <w:pPr>
        <w:tabs>
          <w:tab w:val="left" w:pos="567"/>
        </w:tabs>
        <w:spacing w:after="0" w:line="240" w:lineRule="auto"/>
        <w:jc w:val="both"/>
        <w:rPr>
          <w:rFonts w:ascii="Times New Roman" w:eastAsia="Calibri" w:hAnsi="Times New Roman" w:cs="Times New Roman"/>
          <w:sz w:val="28"/>
          <w:szCs w:val="28"/>
          <w:lang w:val="uk-UA"/>
        </w:rPr>
      </w:pPr>
    </w:p>
    <w:p w:rsidR="00CC70ED" w:rsidRDefault="00CC70ED" w:rsidP="00CC70ED">
      <w:pPr>
        <w:tabs>
          <w:tab w:val="left" w:pos="567"/>
        </w:tabs>
        <w:spacing w:after="0" w:line="240" w:lineRule="auto"/>
        <w:jc w:val="both"/>
        <w:rPr>
          <w:rFonts w:ascii="Times New Roman" w:eastAsia="Calibri" w:hAnsi="Times New Roman" w:cs="Times New Roman"/>
          <w:sz w:val="28"/>
          <w:szCs w:val="28"/>
          <w:lang w:val="uk-UA"/>
        </w:rPr>
      </w:pPr>
    </w:p>
    <w:p w:rsidR="00B018F1" w:rsidRDefault="00B018F1" w:rsidP="00CC70ED">
      <w:pPr>
        <w:tabs>
          <w:tab w:val="left" w:pos="567"/>
        </w:tabs>
        <w:spacing w:after="0" w:line="240" w:lineRule="auto"/>
        <w:jc w:val="both"/>
        <w:rPr>
          <w:rFonts w:ascii="Times New Roman" w:eastAsia="Calibri" w:hAnsi="Times New Roman" w:cs="Times New Roman"/>
          <w:sz w:val="28"/>
          <w:szCs w:val="28"/>
          <w:lang w:val="uk-UA"/>
        </w:rPr>
      </w:pPr>
    </w:p>
    <w:p w:rsidR="00B018F1" w:rsidRPr="007A4E1C" w:rsidRDefault="00B018F1" w:rsidP="00CC70ED">
      <w:pPr>
        <w:tabs>
          <w:tab w:val="left" w:pos="567"/>
        </w:tabs>
        <w:spacing w:after="0" w:line="240" w:lineRule="auto"/>
        <w:jc w:val="both"/>
        <w:rPr>
          <w:rFonts w:ascii="Times New Roman" w:eastAsia="Calibri" w:hAnsi="Times New Roman" w:cs="Times New Roman"/>
          <w:sz w:val="28"/>
          <w:szCs w:val="28"/>
          <w:lang w:val="uk-UA"/>
        </w:rPr>
      </w:pPr>
    </w:p>
    <w:p w:rsidR="00BE4261" w:rsidRDefault="0018696B" w:rsidP="0018696B">
      <w:pPr>
        <w:pStyle w:val="a4"/>
        <w:numPr>
          <w:ilvl w:val="0"/>
          <w:numId w:val="10"/>
        </w:numPr>
        <w:jc w:val="center"/>
        <w:rPr>
          <w:rFonts w:ascii="Times New Roman" w:eastAsia="Times New Roman" w:hAnsi="Times New Roman" w:cs="Times New Roman"/>
          <w:b/>
          <w:i/>
          <w:color w:val="000000"/>
          <w:sz w:val="32"/>
          <w:szCs w:val="27"/>
          <w:lang w:val="uk-UA" w:eastAsia="ru-RU"/>
        </w:rPr>
      </w:pPr>
      <w:r w:rsidRPr="000B2ADB">
        <w:rPr>
          <w:rFonts w:ascii="Times New Roman" w:eastAsia="Times New Roman" w:hAnsi="Times New Roman" w:cs="Times New Roman"/>
          <w:b/>
          <w:i/>
          <w:color w:val="000000"/>
          <w:sz w:val="32"/>
          <w:szCs w:val="27"/>
          <w:lang w:val="uk-UA" w:eastAsia="ru-RU"/>
        </w:rPr>
        <w:t xml:space="preserve">Мета, завдання, принципи роботи </w:t>
      </w:r>
      <w:r w:rsidR="00395639">
        <w:rPr>
          <w:rFonts w:ascii="Times New Roman" w:eastAsia="Times New Roman" w:hAnsi="Times New Roman" w:cs="Times New Roman"/>
          <w:b/>
          <w:i/>
          <w:color w:val="000000"/>
          <w:sz w:val="32"/>
          <w:szCs w:val="27"/>
          <w:lang w:val="uk-UA" w:eastAsia="ru-RU"/>
        </w:rPr>
        <w:t xml:space="preserve">Стратегії </w:t>
      </w:r>
      <w:r w:rsidRPr="000B2ADB">
        <w:rPr>
          <w:rFonts w:ascii="Times New Roman" w:eastAsia="Times New Roman" w:hAnsi="Times New Roman" w:cs="Times New Roman"/>
          <w:b/>
          <w:i/>
          <w:color w:val="000000"/>
          <w:sz w:val="32"/>
          <w:szCs w:val="27"/>
          <w:lang w:val="uk-UA" w:eastAsia="ru-RU"/>
        </w:rPr>
        <w:t xml:space="preserve">розвитку </w:t>
      </w:r>
    </w:p>
    <w:p w:rsidR="0018696B" w:rsidRDefault="00BE4261" w:rsidP="00BE4261">
      <w:pPr>
        <w:pStyle w:val="a4"/>
        <w:ind w:left="785"/>
        <w:jc w:val="center"/>
        <w:rPr>
          <w:rFonts w:ascii="Times New Roman" w:eastAsia="Times New Roman" w:hAnsi="Times New Roman" w:cs="Times New Roman"/>
          <w:b/>
          <w:i/>
          <w:color w:val="000000"/>
          <w:sz w:val="32"/>
          <w:szCs w:val="27"/>
          <w:lang w:val="uk-UA" w:eastAsia="ru-RU"/>
        </w:rPr>
      </w:pPr>
      <w:r>
        <w:rPr>
          <w:rFonts w:ascii="Times New Roman" w:eastAsia="Times New Roman" w:hAnsi="Times New Roman" w:cs="Times New Roman"/>
          <w:b/>
          <w:i/>
          <w:color w:val="000000"/>
          <w:sz w:val="32"/>
          <w:szCs w:val="27"/>
          <w:lang w:val="uk-UA" w:eastAsia="ru-RU"/>
        </w:rPr>
        <w:t xml:space="preserve">КЗ «ЗДО </w:t>
      </w:r>
      <w:r w:rsidR="0018696B" w:rsidRPr="000B2ADB">
        <w:rPr>
          <w:rFonts w:ascii="Times New Roman" w:eastAsia="Times New Roman" w:hAnsi="Times New Roman" w:cs="Times New Roman"/>
          <w:b/>
          <w:i/>
          <w:color w:val="000000"/>
          <w:sz w:val="32"/>
          <w:szCs w:val="27"/>
          <w:lang w:val="uk-UA" w:eastAsia="ru-RU"/>
        </w:rPr>
        <w:t>«</w:t>
      </w:r>
      <w:r>
        <w:rPr>
          <w:rFonts w:ascii="Times New Roman" w:eastAsia="Times New Roman" w:hAnsi="Times New Roman" w:cs="Times New Roman"/>
          <w:b/>
          <w:color w:val="000000"/>
          <w:sz w:val="27"/>
          <w:szCs w:val="27"/>
          <w:lang w:val="uk-UA" w:eastAsia="ru-RU"/>
        </w:rPr>
        <w:t>РОМАШКА</w:t>
      </w:r>
      <w:r w:rsidR="0018696B" w:rsidRPr="000B2ADB">
        <w:rPr>
          <w:rFonts w:ascii="Times New Roman" w:eastAsia="Times New Roman" w:hAnsi="Times New Roman" w:cs="Times New Roman"/>
          <w:b/>
          <w:i/>
          <w:color w:val="000000"/>
          <w:sz w:val="32"/>
          <w:szCs w:val="27"/>
          <w:lang w:val="uk-UA" w:eastAsia="ru-RU"/>
        </w:rPr>
        <w:t>»</w:t>
      </w:r>
      <w:r>
        <w:rPr>
          <w:rFonts w:ascii="Times New Roman" w:eastAsia="Times New Roman" w:hAnsi="Times New Roman" w:cs="Times New Roman"/>
          <w:b/>
          <w:i/>
          <w:color w:val="000000"/>
          <w:sz w:val="32"/>
          <w:szCs w:val="27"/>
          <w:lang w:val="uk-UA" w:eastAsia="ru-RU"/>
        </w:rPr>
        <w:t xml:space="preserve"> ВСР</w:t>
      </w:r>
      <w:r w:rsidR="0018696B" w:rsidRPr="000B2ADB">
        <w:rPr>
          <w:rFonts w:ascii="Times New Roman" w:eastAsia="Times New Roman" w:hAnsi="Times New Roman" w:cs="Times New Roman"/>
          <w:b/>
          <w:i/>
          <w:color w:val="000000"/>
          <w:sz w:val="32"/>
          <w:szCs w:val="27"/>
          <w:lang w:val="uk-UA" w:eastAsia="ru-RU"/>
        </w:rPr>
        <w:t>.</w:t>
      </w:r>
    </w:p>
    <w:p w:rsidR="0040648D" w:rsidRPr="0040648D" w:rsidRDefault="00835D8F" w:rsidP="0040648D">
      <w:pPr>
        <w:shd w:val="clear" w:color="auto" w:fill="FFFFFF"/>
        <w:spacing w:before="75" w:after="0" w:line="300" w:lineRule="atLeast"/>
        <w:ind w:firstLine="225"/>
        <w:jc w:val="both"/>
        <w:rPr>
          <w:rFonts w:ascii="Times New Roman" w:eastAsia="Times New Roman" w:hAnsi="Times New Roman" w:cs="Times New Roman"/>
          <w:b/>
          <w:bCs/>
          <w:i/>
          <w:iCs/>
          <w:color w:val="000000"/>
          <w:sz w:val="28"/>
          <w:szCs w:val="27"/>
          <w:lang w:val="uk-UA" w:eastAsia="ru-RU"/>
        </w:rPr>
      </w:pPr>
      <w:r w:rsidRPr="00630882">
        <w:rPr>
          <w:rFonts w:ascii="Times New Roman" w:eastAsia="Times New Roman" w:hAnsi="Times New Roman" w:cs="Times New Roman"/>
          <w:b/>
          <w:bCs/>
          <w:i/>
          <w:iCs/>
          <w:color w:val="000000"/>
          <w:sz w:val="28"/>
          <w:szCs w:val="27"/>
          <w:lang w:val="uk-UA" w:eastAsia="ru-RU"/>
        </w:rPr>
        <w:t xml:space="preserve">Мета </w:t>
      </w:r>
      <w:r w:rsidR="0040648D" w:rsidRPr="0040648D">
        <w:rPr>
          <w:rFonts w:ascii="Times New Roman" w:eastAsia="Calibri" w:hAnsi="Times New Roman" w:cs="Times New Roman"/>
          <w:b/>
          <w:i/>
          <w:sz w:val="28"/>
          <w:szCs w:val="28"/>
          <w:lang w:val="uk-UA"/>
        </w:rPr>
        <w:t>стратегії розвитку закладу освіти</w:t>
      </w:r>
    </w:p>
    <w:p w:rsidR="0040648D" w:rsidRPr="0040648D" w:rsidRDefault="0040648D" w:rsidP="0040648D">
      <w:pPr>
        <w:spacing w:after="0" w:line="240" w:lineRule="auto"/>
        <w:jc w:val="both"/>
        <w:rPr>
          <w:rFonts w:ascii="Times New Roman" w:eastAsia="Times New Roman" w:hAnsi="Times New Roman" w:cs="Times New Roman"/>
          <w:sz w:val="16"/>
          <w:szCs w:val="16"/>
          <w:lang w:val="uk-UA" w:eastAsia="ru-RU"/>
        </w:rPr>
      </w:pPr>
      <w:r w:rsidRPr="0040648D">
        <w:rPr>
          <w:rFonts w:ascii="Times New Roman" w:eastAsia="Times New Roman" w:hAnsi="Times New Roman" w:cs="Arial"/>
          <w:sz w:val="28"/>
          <w:szCs w:val="20"/>
          <w:lang w:val="uk-UA" w:eastAsia="ru-RU"/>
        </w:rPr>
        <w:t xml:space="preserve">     Визначити перспективи розвитку для створення</w:t>
      </w:r>
      <w:r w:rsidRPr="0040648D">
        <w:rPr>
          <w:rFonts w:ascii="Times New Roman" w:eastAsia="Times New Roman" w:hAnsi="Times New Roman" w:cs="Arial"/>
          <w:b/>
          <w:sz w:val="28"/>
          <w:szCs w:val="20"/>
          <w:lang w:val="uk-UA" w:eastAsia="ru-RU"/>
        </w:rPr>
        <w:t xml:space="preserve"> </w:t>
      </w:r>
      <w:r w:rsidRPr="0040648D">
        <w:rPr>
          <w:rFonts w:ascii="Times New Roman" w:eastAsia="Times New Roman" w:hAnsi="Times New Roman" w:cs="Arial"/>
          <w:sz w:val="28"/>
          <w:szCs w:val="20"/>
          <w:lang w:val="uk-UA" w:eastAsia="ru-RU"/>
        </w:rPr>
        <w:t xml:space="preserve">освітнього середовища </w:t>
      </w:r>
      <w:r w:rsidRPr="0040648D">
        <w:rPr>
          <w:rFonts w:ascii="Times New Roman" w:eastAsia="Times New Roman" w:hAnsi="Times New Roman" w:cs="Times New Roman"/>
          <w:sz w:val="28"/>
          <w:szCs w:val="28"/>
          <w:lang w:val="uk-UA" w:eastAsia="ru-RU"/>
        </w:rPr>
        <w:t>відповідно до суспільних потреб, зумовлених розвитком української держави та рідного краю, яке плекає творчу особистість, створю</w:t>
      </w:r>
      <w:r w:rsidRPr="0040648D">
        <w:rPr>
          <w:rFonts w:ascii="Times New Roman" w:eastAsia="Times New Roman" w:hAnsi="Times New Roman" w:cs="Times New Roman"/>
          <w:sz w:val="28"/>
          <w:szCs w:val="28"/>
          <w:lang w:val="uk-UA" w:eastAsia="ru-RU"/>
        </w:rPr>
        <w:softHyphen/>
        <w:t>є умови для повноцінного інтелектуального, творчого, морального, фізичного розвитку здобувачів освіти, максимально розкриває потенціал кожної дитини</w:t>
      </w:r>
      <w:r w:rsidR="00630882">
        <w:rPr>
          <w:rFonts w:ascii="Times New Roman" w:eastAsia="Times New Roman" w:hAnsi="Times New Roman" w:cs="Times New Roman"/>
          <w:sz w:val="28"/>
          <w:szCs w:val="28"/>
          <w:lang w:val="uk-UA" w:eastAsia="ru-RU"/>
        </w:rPr>
        <w:t>.</w:t>
      </w:r>
      <w:r w:rsidRPr="0040648D">
        <w:rPr>
          <w:rFonts w:ascii="Times New Roman" w:eastAsia="Times New Roman" w:hAnsi="Times New Roman" w:cs="Times New Roman"/>
          <w:sz w:val="28"/>
          <w:szCs w:val="28"/>
          <w:lang w:val="uk-UA" w:eastAsia="ru-RU"/>
        </w:rPr>
        <w:t xml:space="preserve"> </w:t>
      </w:r>
    </w:p>
    <w:p w:rsidR="0040648D" w:rsidRPr="0040648D" w:rsidRDefault="0040648D" w:rsidP="00835D8F">
      <w:pPr>
        <w:shd w:val="clear" w:color="auto" w:fill="FFFFFF"/>
        <w:spacing w:before="75" w:after="0" w:line="300" w:lineRule="atLeast"/>
        <w:ind w:firstLine="225"/>
        <w:jc w:val="both"/>
        <w:rPr>
          <w:rFonts w:ascii="Times New Roman" w:eastAsia="Times New Roman" w:hAnsi="Times New Roman" w:cs="Times New Roman"/>
          <w:b/>
          <w:bCs/>
          <w:i/>
          <w:iCs/>
          <w:color w:val="000000"/>
          <w:sz w:val="28"/>
          <w:szCs w:val="27"/>
          <w:lang w:val="uk-UA" w:eastAsia="ru-RU"/>
        </w:rPr>
      </w:pPr>
    </w:p>
    <w:p w:rsidR="00835D8F" w:rsidRPr="00C46B9C" w:rsidRDefault="0040648D" w:rsidP="00835D8F">
      <w:pPr>
        <w:shd w:val="clear" w:color="auto" w:fill="FFFFFF"/>
        <w:spacing w:before="75" w:after="0" w:line="300" w:lineRule="atLeast"/>
        <w:ind w:firstLine="225"/>
        <w:jc w:val="both"/>
        <w:rPr>
          <w:rFonts w:ascii="Verdana" w:eastAsia="Times New Roman" w:hAnsi="Verdana" w:cs="Times New Roman"/>
          <w:color w:val="030303"/>
          <w:sz w:val="20"/>
          <w:szCs w:val="18"/>
          <w:lang w:eastAsia="ru-RU"/>
        </w:rPr>
      </w:pPr>
      <w:r>
        <w:rPr>
          <w:rFonts w:ascii="Times New Roman" w:eastAsia="Times New Roman" w:hAnsi="Times New Roman" w:cs="Times New Roman"/>
          <w:b/>
          <w:bCs/>
          <w:i/>
          <w:iCs/>
          <w:color w:val="000000"/>
          <w:sz w:val="28"/>
          <w:szCs w:val="27"/>
          <w:lang w:val="uk-UA" w:eastAsia="ru-RU"/>
        </w:rPr>
        <w:t>З</w:t>
      </w:r>
      <w:proofErr w:type="spellStart"/>
      <w:r w:rsidR="00395639">
        <w:rPr>
          <w:rFonts w:ascii="Times New Roman" w:eastAsia="Times New Roman" w:hAnsi="Times New Roman" w:cs="Times New Roman"/>
          <w:b/>
          <w:bCs/>
          <w:i/>
          <w:iCs/>
          <w:color w:val="000000"/>
          <w:sz w:val="28"/>
          <w:szCs w:val="27"/>
          <w:lang w:eastAsia="ru-RU"/>
        </w:rPr>
        <w:t>авдання</w:t>
      </w:r>
      <w:proofErr w:type="spellEnd"/>
      <w:r w:rsidR="00395639">
        <w:rPr>
          <w:rFonts w:ascii="Times New Roman" w:eastAsia="Times New Roman" w:hAnsi="Times New Roman" w:cs="Times New Roman"/>
          <w:b/>
          <w:bCs/>
          <w:i/>
          <w:iCs/>
          <w:color w:val="000000"/>
          <w:sz w:val="28"/>
          <w:szCs w:val="27"/>
          <w:lang w:eastAsia="ru-RU"/>
        </w:rPr>
        <w:t xml:space="preserve"> </w:t>
      </w:r>
      <w:r w:rsidR="00835D8F" w:rsidRPr="00C46B9C">
        <w:rPr>
          <w:rFonts w:ascii="Times New Roman" w:eastAsia="Times New Roman" w:hAnsi="Times New Roman" w:cs="Times New Roman"/>
          <w:b/>
          <w:bCs/>
          <w:i/>
          <w:iCs/>
          <w:color w:val="000000"/>
          <w:sz w:val="28"/>
          <w:szCs w:val="27"/>
          <w:lang w:eastAsia="ru-RU"/>
        </w:rPr>
        <w:t xml:space="preserve"> </w:t>
      </w:r>
      <w:r w:rsidR="00395639">
        <w:rPr>
          <w:rFonts w:ascii="Times New Roman" w:eastAsia="Times New Roman" w:hAnsi="Times New Roman" w:cs="Times New Roman"/>
          <w:b/>
          <w:bCs/>
          <w:i/>
          <w:iCs/>
          <w:color w:val="000000"/>
          <w:sz w:val="28"/>
          <w:szCs w:val="27"/>
          <w:lang w:val="uk-UA" w:eastAsia="ru-RU"/>
        </w:rPr>
        <w:t xml:space="preserve">Стратегії </w:t>
      </w:r>
      <w:proofErr w:type="spellStart"/>
      <w:r w:rsidR="00395639">
        <w:rPr>
          <w:rFonts w:ascii="Times New Roman" w:eastAsia="Times New Roman" w:hAnsi="Times New Roman" w:cs="Times New Roman"/>
          <w:b/>
          <w:bCs/>
          <w:i/>
          <w:iCs/>
          <w:color w:val="000000"/>
          <w:sz w:val="28"/>
          <w:szCs w:val="27"/>
          <w:lang w:eastAsia="ru-RU"/>
        </w:rPr>
        <w:t>розвитку</w:t>
      </w:r>
      <w:proofErr w:type="spellEnd"/>
      <w:r w:rsidR="00395639">
        <w:rPr>
          <w:rFonts w:ascii="Times New Roman" w:eastAsia="Times New Roman" w:hAnsi="Times New Roman" w:cs="Times New Roman"/>
          <w:b/>
          <w:bCs/>
          <w:i/>
          <w:iCs/>
          <w:color w:val="000000"/>
          <w:sz w:val="28"/>
          <w:szCs w:val="27"/>
          <w:lang w:eastAsia="ru-RU"/>
        </w:rPr>
        <w:t xml:space="preserve"> закладу</w:t>
      </w:r>
      <w:r w:rsidR="00395639">
        <w:rPr>
          <w:rFonts w:ascii="Times New Roman" w:eastAsia="Times New Roman" w:hAnsi="Times New Roman" w:cs="Times New Roman"/>
          <w:b/>
          <w:bCs/>
          <w:i/>
          <w:iCs/>
          <w:color w:val="000000"/>
          <w:sz w:val="28"/>
          <w:szCs w:val="27"/>
          <w:lang w:val="uk-UA" w:eastAsia="ru-RU"/>
        </w:rPr>
        <w:t xml:space="preserve"> освіти</w:t>
      </w:r>
      <w:r w:rsidR="00835D8F" w:rsidRPr="00C46B9C">
        <w:rPr>
          <w:rFonts w:ascii="Times New Roman" w:eastAsia="Times New Roman" w:hAnsi="Times New Roman" w:cs="Times New Roman"/>
          <w:b/>
          <w:bCs/>
          <w:i/>
          <w:iCs/>
          <w:color w:val="000000"/>
          <w:sz w:val="28"/>
          <w:szCs w:val="27"/>
          <w:lang w:eastAsia="ru-RU"/>
        </w:rPr>
        <w:t>:</w:t>
      </w:r>
    </w:p>
    <w:p w:rsidR="00835D8F" w:rsidRPr="00032D19"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032D19">
        <w:rPr>
          <w:rFonts w:ascii="Times New Roman" w:eastAsia="Times New Roman" w:hAnsi="Times New Roman" w:cs="Times New Roman"/>
          <w:color w:val="000000"/>
          <w:sz w:val="27"/>
          <w:szCs w:val="27"/>
          <w:lang w:eastAsia="ru-RU"/>
        </w:rPr>
        <w:t>Забезпечення</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якісної</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організації</w:t>
      </w:r>
      <w:proofErr w:type="spellEnd"/>
      <w:r w:rsidRPr="00032D19">
        <w:rPr>
          <w:rFonts w:ascii="Times New Roman" w:eastAsia="Times New Roman" w:hAnsi="Times New Roman" w:cs="Times New Roman"/>
          <w:color w:val="000000"/>
          <w:sz w:val="27"/>
          <w:szCs w:val="27"/>
          <w:lang w:eastAsia="ru-RU"/>
        </w:rPr>
        <w:t xml:space="preserve"> та </w:t>
      </w:r>
      <w:proofErr w:type="spellStart"/>
      <w:r w:rsidRPr="00032D19">
        <w:rPr>
          <w:rFonts w:ascii="Times New Roman" w:eastAsia="Times New Roman" w:hAnsi="Times New Roman" w:cs="Times New Roman"/>
          <w:color w:val="000000"/>
          <w:sz w:val="27"/>
          <w:szCs w:val="27"/>
          <w:lang w:eastAsia="ru-RU"/>
        </w:rPr>
        <w:t>здійснення</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освітнього</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процесу</w:t>
      </w:r>
      <w:proofErr w:type="spellEnd"/>
      <w:r w:rsidRPr="00032D19">
        <w:rPr>
          <w:rFonts w:ascii="Times New Roman" w:eastAsia="Times New Roman" w:hAnsi="Times New Roman" w:cs="Times New Roman"/>
          <w:color w:val="000000"/>
          <w:sz w:val="27"/>
          <w:szCs w:val="27"/>
          <w:lang w:eastAsia="ru-RU"/>
        </w:rPr>
        <w:t>.</w:t>
      </w:r>
    </w:p>
    <w:p w:rsidR="00835D8F" w:rsidRPr="00032D19"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032D19">
        <w:rPr>
          <w:rFonts w:ascii="Times New Roman" w:eastAsia="Times New Roman" w:hAnsi="Times New Roman" w:cs="Times New Roman"/>
          <w:color w:val="000000"/>
          <w:sz w:val="27"/>
          <w:szCs w:val="27"/>
          <w:lang w:eastAsia="ru-RU"/>
        </w:rPr>
        <w:t>Створення</w:t>
      </w:r>
      <w:proofErr w:type="spellEnd"/>
      <w:r w:rsidRPr="00032D19">
        <w:rPr>
          <w:rFonts w:ascii="Times New Roman" w:eastAsia="Times New Roman" w:hAnsi="Times New Roman" w:cs="Times New Roman"/>
          <w:color w:val="000000"/>
          <w:sz w:val="27"/>
          <w:szCs w:val="27"/>
          <w:lang w:eastAsia="ru-RU"/>
        </w:rPr>
        <w:t xml:space="preserve"> умов, </w:t>
      </w:r>
      <w:proofErr w:type="spellStart"/>
      <w:r w:rsidRPr="00032D19">
        <w:rPr>
          <w:rFonts w:ascii="Times New Roman" w:eastAsia="Times New Roman" w:hAnsi="Times New Roman" w:cs="Times New Roman"/>
          <w:color w:val="000000"/>
          <w:sz w:val="27"/>
          <w:szCs w:val="27"/>
          <w:lang w:eastAsia="ru-RU"/>
        </w:rPr>
        <w:t>комфортних</w:t>
      </w:r>
      <w:proofErr w:type="spellEnd"/>
      <w:r w:rsidRPr="00032D19">
        <w:rPr>
          <w:rFonts w:ascii="Times New Roman" w:eastAsia="Times New Roman" w:hAnsi="Times New Roman" w:cs="Times New Roman"/>
          <w:color w:val="000000"/>
          <w:sz w:val="27"/>
          <w:szCs w:val="27"/>
          <w:lang w:eastAsia="ru-RU"/>
        </w:rPr>
        <w:t xml:space="preserve"> для </w:t>
      </w:r>
      <w:proofErr w:type="spellStart"/>
      <w:r w:rsidRPr="00032D19">
        <w:rPr>
          <w:rFonts w:ascii="Times New Roman" w:eastAsia="Times New Roman" w:hAnsi="Times New Roman" w:cs="Times New Roman"/>
          <w:color w:val="000000"/>
          <w:sz w:val="27"/>
          <w:szCs w:val="27"/>
          <w:lang w:eastAsia="ru-RU"/>
        </w:rPr>
        <w:t>розвитку</w:t>
      </w:r>
      <w:proofErr w:type="spellEnd"/>
      <w:r w:rsidRPr="00032D19">
        <w:rPr>
          <w:rFonts w:ascii="Times New Roman" w:eastAsia="Times New Roman" w:hAnsi="Times New Roman" w:cs="Times New Roman"/>
          <w:color w:val="000000"/>
          <w:sz w:val="27"/>
          <w:szCs w:val="27"/>
          <w:lang w:eastAsia="ru-RU"/>
        </w:rPr>
        <w:t xml:space="preserve"> </w:t>
      </w:r>
      <w:proofErr w:type="spellStart"/>
      <w:proofErr w:type="gramStart"/>
      <w:r w:rsidRPr="00032D19">
        <w:rPr>
          <w:rFonts w:ascii="Times New Roman" w:eastAsia="Times New Roman" w:hAnsi="Times New Roman" w:cs="Times New Roman"/>
          <w:color w:val="000000"/>
          <w:sz w:val="27"/>
          <w:szCs w:val="27"/>
          <w:lang w:eastAsia="ru-RU"/>
        </w:rPr>
        <w:t>п</w:t>
      </w:r>
      <w:proofErr w:type="gramEnd"/>
      <w:r w:rsidRPr="00032D19">
        <w:rPr>
          <w:rFonts w:ascii="Times New Roman" w:eastAsia="Times New Roman" w:hAnsi="Times New Roman" w:cs="Times New Roman"/>
          <w:color w:val="000000"/>
          <w:sz w:val="27"/>
          <w:szCs w:val="27"/>
          <w:lang w:eastAsia="ru-RU"/>
        </w:rPr>
        <w:t>ізнавальних</w:t>
      </w:r>
      <w:proofErr w:type="spellEnd"/>
      <w:r w:rsidRPr="00032D19">
        <w:rPr>
          <w:rFonts w:ascii="Times New Roman" w:eastAsia="Times New Roman" w:hAnsi="Times New Roman" w:cs="Times New Roman"/>
          <w:color w:val="000000"/>
          <w:sz w:val="27"/>
          <w:szCs w:val="27"/>
          <w:lang w:eastAsia="ru-RU"/>
        </w:rPr>
        <w:t xml:space="preserve"> і </w:t>
      </w:r>
      <w:proofErr w:type="spellStart"/>
      <w:r w:rsidRPr="00032D19">
        <w:rPr>
          <w:rFonts w:ascii="Times New Roman" w:eastAsia="Times New Roman" w:hAnsi="Times New Roman" w:cs="Times New Roman"/>
          <w:color w:val="000000"/>
          <w:sz w:val="27"/>
          <w:szCs w:val="27"/>
          <w:lang w:eastAsia="ru-RU"/>
        </w:rPr>
        <w:t>психічних</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процесів</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дітей</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їхньої</w:t>
      </w:r>
      <w:proofErr w:type="spellEnd"/>
      <w:r w:rsidRPr="00032D19">
        <w:rPr>
          <w:rFonts w:ascii="Times New Roman" w:eastAsia="Times New Roman" w:hAnsi="Times New Roman" w:cs="Times New Roman"/>
          <w:color w:val="000000"/>
          <w:sz w:val="27"/>
          <w:szCs w:val="27"/>
          <w:lang w:eastAsia="ru-RU"/>
        </w:rPr>
        <w:t xml:space="preserve"> </w:t>
      </w:r>
      <w:proofErr w:type="spellStart"/>
      <w:r w:rsidRPr="00032D19">
        <w:rPr>
          <w:rFonts w:ascii="Times New Roman" w:eastAsia="Times New Roman" w:hAnsi="Times New Roman" w:cs="Times New Roman"/>
          <w:color w:val="000000"/>
          <w:sz w:val="27"/>
          <w:szCs w:val="27"/>
          <w:lang w:eastAsia="ru-RU"/>
        </w:rPr>
        <w:t>спрямованості</w:t>
      </w:r>
      <w:proofErr w:type="spellEnd"/>
      <w:r w:rsidRPr="00032D19">
        <w:rPr>
          <w:rFonts w:ascii="Times New Roman" w:eastAsia="Times New Roman" w:hAnsi="Times New Roman" w:cs="Times New Roman"/>
          <w:color w:val="000000"/>
          <w:sz w:val="27"/>
          <w:szCs w:val="27"/>
          <w:lang w:eastAsia="ru-RU"/>
        </w:rPr>
        <w:t xml:space="preserve"> на </w:t>
      </w:r>
      <w:proofErr w:type="spellStart"/>
      <w:r w:rsidRPr="00032D19">
        <w:rPr>
          <w:rFonts w:ascii="Times New Roman" w:eastAsia="Times New Roman" w:hAnsi="Times New Roman" w:cs="Times New Roman"/>
          <w:color w:val="000000"/>
          <w:sz w:val="27"/>
          <w:szCs w:val="27"/>
          <w:lang w:eastAsia="ru-RU"/>
        </w:rPr>
        <w:t>активність</w:t>
      </w:r>
      <w:proofErr w:type="spellEnd"/>
      <w:r w:rsidRPr="00032D19">
        <w:rPr>
          <w:rFonts w:ascii="Times New Roman" w:eastAsia="Times New Roman" w:hAnsi="Times New Roman" w:cs="Times New Roman"/>
          <w:color w:val="000000"/>
          <w:sz w:val="27"/>
          <w:szCs w:val="27"/>
          <w:lang w:eastAsia="ru-RU"/>
        </w:rPr>
        <w:t xml:space="preserve"> у </w:t>
      </w:r>
      <w:proofErr w:type="spellStart"/>
      <w:r w:rsidRPr="00032D19">
        <w:rPr>
          <w:rFonts w:ascii="Times New Roman" w:eastAsia="Times New Roman" w:hAnsi="Times New Roman" w:cs="Times New Roman"/>
          <w:color w:val="000000"/>
          <w:sz w:val="27"/>
          <w:szCs w:val="27"/>
          <w:lang w:eastAsia="ru-RU"/>
        </w:rPr>
        <w:t>соціумі</w:t>
      </w:r>
      <w:proofErr w:type="spellEnd"/>
      <w:r w:rsidRPr="00032D19">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реалізації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можливостей</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здібностей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Створення</w:t>
      </w:r>
      <w:proofErr w:type="spellEnd"/>
      <w:r w:rsidRPr="00C46B9C">
        <w:rPr>
          <w:rFonts w:ascii="Times New Roman" w:eastAsia="Times New Roman" w:hAnsi="Times New Roman" w:cs="Times New Roman"/>
          <w:color w:val="000000"/>
          <w:sz w:val="27"/>
          <w:szCs w:val="27"/>
          <w:lang w:eastAsia="ru-RU"/>
        </w:rPr>
        <w:t xml:space="preserve"> в </w:t>
      </w:r>
      <w:proofErr w:type="spellStart"/>
      <w:r w:rsidRPr="00C46B9C">
        <w:rPr>
          <w:rFonts w:ascii="Times New Roman" w:eastAsia="Times New Roman" w:hAnsi="Times New Roman" w:cs="Times New Roman"/>
          <w:color w:val="000000"/>
          <w:sz w:val="27"/>
          <w:szCs w:val="27"/>
          <w:lang w:eastAsia="ru-RU"/>
        </w:rPr>
        <w:t>групах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атмосфери</w:t>
      </w:r>
      <w:proofErr w:type="spellEnd"/>
      <w:r w:rsidRPr="00C46B9C">
        <w:rPr>
          <w:rFonts w:ascii="Times New Roman" w:eastAsia="Times New Roman" w:hAnsi="Times New Roman" w:cs="Times New Roman"/>
          <w:color w:val="000000"/>
          <w:sz w:val="27"/>
          <w:szCs w:val="27"/>
          <w:lang w:eastAsia="ru-RU"/>
        </w:rPr>
        <w:t xml:space="preserve"> </w:t>
      </w:r>
      <w:proofErr w:type="gramStart"/>
      <w:r w:rsidRPr="00C46B9C">
        <w:rPr>
          <w:rFonts w:ascii="Times New Roman" w:eastAsia="Times New Roman" w:hAnsi="Times New Roman" w:cs="Times New Roman"/>
          <w:color w:val="000000"/>
          <w:sz w:val="27"/>
          <w:szCs w:val="27"/>
          <w:lang w:eastAsia="ru-RU"/>
        </w:rPr>
        <w:t>гуманного</w:t>
      </w:r>
      <w:proofErr w:type="gram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доброзичливого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ставлення</w:t>
      </w:r>
      <w:proofErr w:type="spellEnd"/>
      <w:r w:rsidRPr="00C46B9C">
        <w:rPr>
          <w:rFonts w:ascii="Times New Roman" w:eastAsia="Times New Roman" w:hAnsi="Times New Roman" w:cs="Times New Roman"/>
          <w:color w:val="000000"/>
          <w:sz w:val="27"/>
          <w:szCs w:val="27"/>
          <w:lang w:eastAsia="ru-RU"/>
        </w:rPr>
        <w:t xml:space="preserve"> до </w:t>
      </w:r>
      <w:proofErr w:type="spellStart"/>
      <w:r w:rsidRPr="00C46B9C">
        <w:rPr>
          <w:rFonts w:ascii="Times New Roman" w:eastAsia="Times New Roman" w:hAnsi="Times New Roman" w:cs="Times New Roman"/>
          <w:color w:val="000000"/>
          <w:sz w:val="27"/>
          <w:szCs w:val="27"/>
          <w:lang w:eastAsia="ru-RU"/>
        </w:rPr>
        <w:t>всіх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вихованців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що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сприятиме</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вихованню</w:t>
      </w:r>
      <w:proofErr w:type="spellEnd"/>
      <w:r w:rsidRPr="00C46B9C">
        <w:rPr>
          <w:rFonts w:ascii="Times New Roman" w:eastAsia="Times New Roman" w:hAnsi="Times New Roman" w:cs="Times New Roman"/>
          <w:color w:val="000000"/>
          <w:sz w:val="27"/>
          <w:szCs w:val="27"/>
          <w:lang w:eastAsia="ru-RU"/>
        </w:rPr>
        <w:t xml:space="preserve"> у них </w:t>
      </w:r>
      <w:proofErr w:type="spellStart"/>
      <w:r w:rsidRPr="00C46B9C">
        <w:rPr>
          <w:rFonts w:ascii="Times New Roman" w:eastAsia="Times New Roman" w:hAnsi="Times New Roman" w:cs="Times New Roman"/>
          <w:color w:val="000000"/>
          <w:sz w:val="27"/>
          <w:szCs w:val="27"/>
          <w:lang w:eastAsia="ru-RU"/>
        </w:rPr>
        <w:t>товариськості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доброзичливості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допитливості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ініціативності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формуванню</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самостійності</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творчості</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Турбота</w:t>
      </w:r>
      <w:proofErr w:type="spellEnd"/>
      <w:r w:rsidRPr="00C46B9C">
        <w:rPr>
          <w:rFonts w:ascii="Times New Roman" w:eastAsia="Times New Roman" w:hAnsi="Times New Roman" w:cs="Times New Roman"/>
          <w:color w:val="000000"/>
          <w:sz w:val="27"/>
          <w:szCs w:val="27"/>
          <w:lang w:eastAsia="ru-RU"/>
        </w:rPr>
        <w:t xml:space="preserve"> </w:t>
      </w:r>
      <w:proofErr w:type="gramStart"/>
      <w:r w:rsidRPr="00C46B9C">
        <w:rPr>
          <w:rFonts w:ascii="Times New Roman" w:eastAsia="Times New Roman" w:hAnsi="Times New Roman" w:cs="Times New Roman"/>
          <w:color w:val="000000"/>
          <w:sz w:val="27"/>
          <w:szCs w:val="27"/>
          <w:lang w:eastAsia="ru-RU"/>
        </w:rPr>
        <w:t>про</w:t>
      </w:r>
      <w:proofErr w:type="gram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здоров’я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емоційне</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благополуччя</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своєчасний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всебічний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розвиток</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r w:rsidRPr="00C46B9C">
        <w:rPr>
          <w:rFonts w:ascii="Times New Roman" w:eastAsia="Times New Roman" w:hAnsi="Times New Roman" w:cs="Times New Roman"/>
          <w:color w:val="000000"/>
          <w:sz w:val="27"/>
          <w:szCs w:val="27"/>
          <w:lang w:eastAsia="ru-RU"/>
        </w:rPr>
        <w:lastRenderedPageBreak/>
        <w:t xml:space="preserve"> </w:t>
      </w:r>
      <w:proofErr w:type="spellStart"/>
      <w:r w:rsidRPr="00C46B9C">
        <w:rPr>
          <w:rFonts w:ascii="Times New Roman" w:eastAsia="Times New Roman" w:hAnsi="Times New Roman" w:cs="Times New Roman"/>
          <w:color w:val="000000"/>
          <w:sz w:val="27"/>
          <w:szCs w:val="27"/>
          <w:lang w:eastAsia="ru-RU"/>
        </w:rPr>
        <w:t>Максимальне</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використання</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р</w:t>
      </w:r>
      <w:proofErr w:type="gramEnd"/>
      <w:r w:rsidRPr="00C46B9C">
        <w:rPr>
          <w:rFonts w:ascii="Times New Roman" w:eastAsia="Times New Roman" w:hAnsi="Times New Roman" w:cs="Times New Roman"/>
          <w:color w:val="000000"/>
          <w:sz w:val="27"/>
          <w:szCs w:val="27"/>
          <w:lang w:eastAsia="ru-RU"/>
        </w:rPr>
        <w:t>ізноманітних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видів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дитячої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діяльності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їх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інтеграція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задля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підвищення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ефективності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освітнього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процесу</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Творча</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організація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креативність</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освітнього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процесу</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Варіативність</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використання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навчального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матеріалу</w:t>
      </w:r>
      <w:proofErr w:type="spellEnd"/>
      <w:r w:rsidRPr="00C46B9C">
        <w:rPr>
          <w:rFonts w:ascii="Times New Roman" w:eastAsia="Times New Roman" w:hAnsi="Times New Roman" w:cs="Times New Roman"/>
          <w:color w:val="000000"/>
          <w:sz w:val="27"/>
          <w:szCs w:val="27"/>
          <w:lang w:eastAsia="ru-RU"/>
        </w:rPr>
        <w:t xml:space="preserve"> з метою </w:t>
      </w:r>
      <w:proofErr w:type="spellStart"/>
      <w:r w:rsidRPr="00C46B9C">
        <w:rPr>
          <w:rFonts w:ascii="Times New Roman" w:eastAsia="Times New Roman" w:hAnsi="Times New Roman" w:cs="Times New Roman"/>
          <w:color w:val="000000"/>
          <w:sz w:val="27"/>
          <w:szCs w:val="27"/>
          <w:lang w:eastAsia="ru-RU"/>
        </w:rPr>
        <w:t>розвитку</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творчості</w:t>
      </w:r>
      <w:proofErr w:type="spellEnd"/>
      <w:r w:rsidRPr="00C46B9C">
        <w:rPr>
          <w:rFonts w:ascii="Times New Roman" w:eastAsia="Times New Roman" w:hAnsi="Times New Roman" w:cs="Times New Roman"/>
          <w:color w:val="000000"/>
          <w:sz w:val="27"/>
          <w:szCs w:val="27"/>
          <w:lang w:eastAsia="ru-RU"/>
        </w:rPr>
        <w:t xml:space="preserve"> з </w:t>
      </w:r>
      <w:proofErr w:type="spellStart"/>
      <w:r w:rsidRPr="00C46B9C">
        <w:rPr>
          <w:rFonts w:ascii="Times New Roman" w:eastAsia="Times New Roman" w:hAnsi="Times New Roman" w:cs="Times New Roman"/>
          <w:color w:val="000000"/>
          <w:sz w:val="27"/>
          <w:szCs w:val="27"/>
          <w:lang w:eastAsia="ru-RU"/>
        </w:rPr>
        <w:t>урахуванням</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інтересів</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здібностей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шанобливого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ставлення</w:t>
      </w:r>
      <w:proofErr w:type="spellEnd"/>
      <w:r w:rsidRPr="00C46B9C">
        <w:rPr>
          <w:rFonts w:ascii="Times New Roman" w:eastAsia="Times New Roman" w:hAnsi="Times New Roman" w:cs="Times New Roman"/>
          <w:color w:val="000000"/>
          <w:sz w:val="27"/>
          <w:szCs w:val="27"/>
          <w:lang w:eastAsia="ru-RU"/>
        </w:rPr>
        <w:t xml:space="preserve"> </w:t>
      </w:r>
      <w:proofErr w:type="gramStart"/>
      <w:r w:rsidRPr="00C46B9C">
        <w:rPr>
          <w:rFonts w:ascii="Times New Roman" w:eastAsia="Times New Roman" w:hAnsi="Times New Roman" w:cs="Times New Roman"/>
          <w:color w:val="000000"/>
          <w:sz w:val="27"/>
          <w:szCs w:val="27"/>
          <w:lang w:eastAsia="ru-RU"/>
        </w:rPr>
        <w:t>до</w:t>
      </w:r>
      <w:proofErr w:type="gram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результатів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дитячої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творчості</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Єдність</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ідходів</w:t>
      </w:r>
      <w:proofErr w:type="spellEnd"/>
      <w:r w:rsidRPr="00C46B9C">
        <w:rPr>
          <w:rFonts w:ascii="Times New Roman" w:eastAsia="Times New Roman" w:hAnsi="Times New Roman" w:cs="Times New Roman"/>
          <w:color w:val="000000"/>
          <w:sz w:val="27"/>
          <w:szCs w:val="27"/>
          <w:lang w:eastAsia="ru-RU"/>
        </w:rPr>
        <w:t xml:space="preserve"> до </w:t>
      </w:r>
      <w:proofErr w:type="spellStart"/>
      <w:r w:rsidRPr="00C46B9C">
        <w:rPr>
          <w:rFonts w:ascii="Times New Roman" w:eastAsia="Times New Roman" w:hAnsi="Times New Roman" w:cs="Times New Roman"/>
          <w:color w:val="000000"/>
          <w:sz w:val="27"/>
          <w:szCs w:val="27"/>
          <w:lang w:eastAsia="ru-RU"/>
        </w:rPr>
        <w:t>виховання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 xml:space="preserve"> в </w:t>
      </w:r>
      <w:proofErr w:type="spellStart"/>
      <w:r w:rsidRPr="00C46B9C">
        <w:rPr>
          <w:rFonts w:ascii="Times New Roman" w:eastAsia="Times New Roman" w:hAnsi="Times New Roman" w:cs="Times New Roman"/>
          <w:color w:val="000000"/>
          <w:sz w:val="27"/>
          <w:szCs w:val="27"/>
          <w:lang w:eastAsia="ru-RU"/>
        </w:rPr>
        <w:t>умовах</w:t>
      </w:r>
      <w:proofErr w:type="spellEnd"/>
      <w:r w:rsidRPr="00C46B9C">
        <w:rPr>
          <w:rFonts w:ascii="Times New Roman" w:eastAsia="Times New Roman" w:hAnsi="Times New Roman" w:cs="Times New Roman"/>
          <w:color w:val="000000"/>
          <w:sz w:val="27"/>
          <w:szCs w:val="27"/>
          <w:lang w:eastAsia="ru-RU"/>
        </w:rPr>
        <w:t xml:space="preserve"> закладу </w:t>
      </w:r>
      <w:proofErr w:type="spellStart"/>
      <w:r w:rsidRPr="00C46B9C">
        <w:rPr>
          <w:rFonts w:ascii="Times New Roman" w:eastAsia="Times New Roman" w:hAnsi="Times New Roman" w:cs="Times New Roman"/>
          <w:color w:val="000000"/>
          <w:sz w:val="27"/>
          <w:szCs w:val="27"/>
          <w:lang w:eastAsia="ru-RU"/>
        </w:rPr>
        <w:t>дошкільної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сім’ї</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наступності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між</w:t>
      </w:r>
      <w:proofErr w:type="spellEnd"/>
      <w:r w:rsidRPr="00C46B9C">
        <w:rPr>
          <w:rFonts w:ascii="Times New Roman" w:eastAsia="Times New Roman" w:hAnsi="Times New Roman" w:cs="Times New Roman"/>
          <w:color w:val="000000"/>
          <w:sz w:val="27"/>
          <w:szCs w:val="27"/>
          <w:lang w:eastAsia="ru-RU"/>
        </w:rPr>
        <w:t xml:space="preserve"> закладом </w:t>
      </w:r>
      <w:proofErr w:type="spellStart"/>
      <w:r w:rsidRPr="00C46B9C">
        <w:rPr>
          <w:rFonts w:ascii="Times New Roman" w:eastAsia="Times New Roman" w:hAnsi="Times New Roman" w:cs="Times New Roman"/>
          <w:color w:val="000000"/>
          <w:sz w:val="27"/>
          <w:szCs w:val="27"/>
          <w:lang w:eastAsia="ru-RU"/>
        </w:rPr>
        <w:t>дошкільної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та початковою школою, </w:t>
      </w:r>
      <w:proofErr w:type="spellStart"/>
      <w:r w:rsidRPr="00C46B9C">
        <w:rPr>
          <w:rFonts w:ascii="Times New Roman" w:eastAsia="Times New Roman" w:hAnsi="Times New Roman" w:cs="Times New Roman"/>
          <w:color w:val="000000"/>
          <w:sz w:val="27"/>
          <w:szCs w:val="27"/>
          <w:lang w:eastAsia="ru-RU"/>
        </w:rPr>
        <w:t>що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виключає</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розумові</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фізичні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перевантаження</w:t>
      </w:r>
      <w:proofErr w:type="spellEnd"/>
      <w:r w:rsidRPr="00C46B9C">
        <w:rPr>
          <w:rFonts w:ascii="Times New Roman" w:eastAsia="Times New Roman" w:hAnsi="Times New Roman" w:cs="Times New Roman"/>
          <w:color w:val="000000"/>
          <w:sz w:val="27"/>
          <w:szCs w:val="27"/>
          <w:lang w:eastAsia="ru-RU"/>
        </w:rPr>
        <w:t xml:space="preserve"> у </w:t>
      </w:r>
      <w:proofErr w:type="spellStart"/>
      <w:r w:rsidRPr="00C46B9C">
        <w:rPr>
          <w:rFonts w:ascii="Times New Roman" w:eastAsia="Times New Roman" w:hAnsi="Times New Roman" w:cs="Times New Roman"/>
          <w:color w:val="000000"/>
          <w:sz w:val="27"/>
          <w:szCs w:val="27"/>
          <w:lang w:eastAsia="ru-RU"/>
        </w:rPr>
        <w:t>змі</w:t>
      </w:r>
      <w:proofErr w:type="gramStart"/>
      <w:r w:rsidRPr="00C46B9C">
        <w:rPr>
          <w:rFonts w:ascii="Times New Roman" w:eastAsia="Times New Roman" w:hAnsi="Times New Roman" w:cs="Times New Roman"/>
          <w:color w:val="000000"/>
          <w:sz w:val="27"/>
          <w:szCs w:val="27"/>
          <w:lang w:eastAsia="ru-RU"/>
        </w:rPr>
        <w:t>ст</w:t>
      </w:r>
      <w:proofErr w:type="gramEnd"/>
      <w:r w:rsidRPr="00C46B9C">
        <w:rPr>
          <w:rFonts w:ascii="Times New Roman" w:eastAsia="Times New Roman" w:hAnsi="Times New Roman" w:cs="Times New Roman"/>
          <w:color w:val="000000"/>
          <w:sz w:val="27"/>
          <w:szCs w:val="27"/>
          <w:lang w:eastAsia="ru-RU"/>
        </w:rPr>
        <w:t>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дошкільного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віку</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Організація</w:t>
      </w:r>
      <w:proofErr w:type="spellEnd"/>
      <w:r w:rsidRPr="00C46B9C">
        <w:rPr>
          <w:rFonts w:ascii="Times New Roman" w:eastAsia="Times New Roman" w:hAnsi="Times New Roman" w:cs="Times New Roman"/>
          <w:color w:val="000000"/>
          <w:sz w:val="27"/>
          <w:szCs w:val="27"/>
          <w:lang w:eastAsia="ru-RU"/>
        </w:rPr>
        <w:t xml:space="preserve"> психолого-</w:t>
      </w:r>
      <w:proofErr w:type="spellStart"/>
      <w:r w:rsidRPr="00C46B9C">
        <w:rPr>
          <w:rFonts w:ascii="Times New Roman" w:eastAsia="Times New Roman" w:hAnsi="Times New Roman" w:cs="Times New Roman"/>
          <w:color w:val="000000"/>
          <w:sz w:val="27"/>
          <w:szCs w:val="27"/>
          <w:lang w:eastAsia="ru-RU"/>
        </w:rPr>
        <w:t>педагогічної</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ідтримки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 xml:space="preserve"> у </w:t>
      </w:r>
      <w:proofErr w:type="spellStart"/>
      <w:r w:rsidRPr="00C46B9C">
        <w:rPr>
          <w:rFonts w:ascii="Times New Roman" w:eastAsia="Times New Roman" w:hAnsi="Times New Roman" w:cs="Times New Roman"/>
          <w:color w:val="000000"/>
          <w:sz w:val="27"/>
          <w:szCs w:val="27"/>
          <w:lang w:eastAsia="ru-RU"/>
        </w:rPr>
        <w:t>відповідності</w:t>
      </w:r>
      <w:proofErr w:type="spellEnd"/>
      <w:r w:rsidRPr="00C46B9C">
        <w:rPr>
          <w:rFonts w:ascii="Times New Roman" w:eastAsia="Times New Roman" w:hAnsi="Times New Roman" w:cs="Times New Roman"/>
          <w:color w:val="000000"/>
          <w:sz w:val="27"/>
          <w:szCs w:val="27"/>
          <w:lang w:eastAsia="ru-RU"/>
        </w:rPr>
        <w:t xml:space="preserve"> з</w:t>
      </w:r>
    </w:p>
    <w:p w:rsidR="00835D8F" w:rsidRPr="00C46B9C" w:rsidRDefault="00835D8F" w:rsidP="006E308B">
      <w:pPr>
        <w:pStyle w:val="a4"/>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їх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віковими</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індивідуальними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особливостями</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здібностями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розвиток</w:t>
      </w:r>
      <w:proofErr w:type="spellEnd"/>
    </w:p>
    <w:p w:rsidR="00835D8F" w:rsidRPr="00C46B9C" w:rsidRDefault="00835D8F" w:rsidP="006E308B">
      <w:pPr>
        <w:pStyle w:val="a4"/>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здібностей</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творчого</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потенціалу</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кожної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дитини</w:t>
      </w:r>
      <w:proofErr w:type="spellEnd"/>
      <w:r w:rsidRPr="00C46B9C">
        <w:rPr>
          <w:rFonts w:ascii="Times New Roman" w:eastAsia="Times New Roman" w:hAnsi="Times New Roman" w:cs="Times New Roman"/>
          <w:color w:val="000000"/>
          <w:sz w:val="27"/>
          <w:szCs w:val="27"/>
          <w:lang w:eastAsia="ru-RU"/>
        </w:rPr>
        <w:t xml:space="preserve"> як </w:t>
      </w:r>
      <w:proofErr w:type="spellStart"/>
      <w:r w:rsidRPr="00C46B9C">
        <w:rPr>
          <w:rFonts w:ascii="Times New Roman" w:eastAsia="Times New Roman" w:hAnsi="Times New Roman" w:cs="Times New Roman"/>
          <w:color w:val="000000"/>
          <w:sz w:val="27"/>
          <w:szCs w:val="27"/>
          <w:lang w:eastAsia="ru-RU"/>
        </w:rPr>
        <w:t>суб’єкта</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відносин</w:t>
      </w:r>
      <w:proofErr w:type="spellEnd"/>
      <w:r w:rsidRPr="00C46B9C">
        <w:rPr>
          <w:rFonts w:ascii="Times New Roman" w:eastAsia="Times New Roman" w:hAnsi="Times New Roman" w:cs="Times New Roman"/>
          <w:color w:val="000000"/>
          <w:sz w:val="27"/>
          <w:szCs w:val="27"/>
          <w:lang w:eastAsia="ru-RU"/>
        </w:rPr>
        <w:t xml:space="preserve"> з самим</w:t>
      </w:r>
      <w:r w:rsidR="006E308B" w:rsidRPr="00C46B9C">
        <w:rPr>
          <w:rFonts w:ascii="Times New Roman" w:eastAsia="Times New Roman" w:hAnsi="Times New Roman" w:cs="Times New Roman"/>
          <w:color w:val="000000"/>
          <w:sz w:val="27"/>
          <w:szCs w:val="27"/>
          <w:lang w:val="uk-UA" w:eastAsia="ru-RU"/>
        </w:rPr>
        <w:t xml:space="preserve"> </w:t>
      </w:r>
      <w:r w:rsidRPr="00C46B9C">
        <w:rPr>
          <w:rFonts w:ascii="Times New Roman" w:eastAsia="Times New Roman" w:hAnsi="Times New Roman" w:cs="Times New Roman"/>
          <w:color w:val="000000"/>
          <w:sz w:val="27"/>
          <w:szCs w:val="27"/>
          <w:lang w:eastAsia="ru-RU"/>
        </w:rPr>
        <w:t xml:space="preserve">собою, </w:t>
      </w:r>
      <w:proofErr w:type="spellStart"/>
      <w:r w:rsidRPr="00C46B9C">
        <w:rPr>
          <w:rFonts w:ascii="Times New Roman" w:eastAsia="Times New Roman" w:hAnsi="Times New Roman" w:cs="Times New Roman"/>
          <w:color w:val="000000"/>
          <w:sz w:val="27"/>
          <w:szCs w:val="27"/>
          <w:lang w:eastAsia="ru-RU"/>
        </w:rPr>
        <w:t>іншими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дітьми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дорослими</w:t>
      </w:r>
      <w:proofErr w:type="spellEnd"/>
      <w:r w:rsidRPr="00C46B9C">
        <w:rPr>
          <w:rFonts w:ascii="Times New Roman" w:eastAsia="Times New Roman" w:hAnsi="Times New Roman" w:cs="Times New Roman"/>
          <w:color w:val="000000"/>
          <w:sz w:val="27"/>
          <w:szCs w:val="27"/>
          <w:lang w:eastAsia="ru-RU"/>
        </w:rPr>
        <w:t xml:space="preserve"> та </w:t>
      </w:r>
      <w:proofErr w:type="spellStart"/>
      <w:proofErr w:type="gramStart"/>
      <w:r w:rsidRPr="00C46B9C">
        <w:rPr>
          <w:rFonts w:ascii="Times New Roman" w:eastAsia="Times New Roman" w:hAnsi="Times New Roman" w:cs="Times New Roman"/>
          <w:color w:val="000000"/>
          <w:sz w:val="27"/>
          <w:szCs w:val="27"/>
          <w:lang w:eastAsia="ru-RU"/>
        </w:rPr>
        <w:t>св</w:t>
      </w:r>
      <w:proofErr w:type="gramEnd"/>
      <w:r w:rsidRPr="00C46B9C">
        <w:rPr>
          <w:rFonts w:ascii="Times New Roman" w:eastAsia="Times New Roman" w:hAnsi="Times New Roman" w:cs="Times New Roman"/>
          <w:color w:val="000000"/>
          <w:sz w:val="27"/>
          <w:szCs w:val="27"/>
          <w:lang w:eastAsia="ru-RU"/>
        </w:rPr>
        <w:t>ітом</w:t>
      </w:r>
      <w:proofErr w:type="spellEnd"/>
      <w:r w:rsidRPr="00C46B9C">
        <w:rPr>
          <w:rFonts w:ascii="Times New Roman" w:eastAsia="Times New Roman" w:hAnsi="Times New Roman" w:cs="Times New Roman"/>
          <w:color w:val="000000"/>
          <w:sz w:val="27"/>
          <w:szCs w:val="27"/>
          <w:lang w:eastAsia="ru-RU"/>
        </w:rPr>
        <w:t>.</w:t>
      </w:r>
    </w:p>
    <w:p w:rsidR="00835D8F"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30303"/>
          <w:sz w:val="27"/>
          <w:szCs w:val="27"/>
          <w:lang w:eastAsia="ru-RU"/>
        </w:rPr>
      </w:pPr>
      <w:proofErr w:type="spellStart"/>
      <w:r w:rsidRPr="00C46B9C">
        <w:rPr>
          <w:rFonts w:ascii="Times New Roman" w:eastAsia="Times New Roman" w:hAnsi="Times New Roman" w:cs="Times New Roman"/>
          <w:color w:val="000000"/>
          <w:sz w:val="27"/>
          <w:szCs w:val="27"/>
          <w:lang w:eastAsia="ru-RU"/>
        </w:rPr>
        <w:t>Забезпечення</w:t>
      </w:r>
      <w:proofErr w:type="spellEnd"/>
      <w:r w:rsidRPr="00C46B9C">
        <w:rPr>
          <w:rFonts w:ascii="Times New Roman" w:eastAsia="Times New Roman" w:hAnsi="Times New Roman" w:cs="Times New Roman"/>
          <w:color w:val="000000"/>
          <w:sz w:val="27"/>
          <w:szCs w:val="27"/>
          <w:lang w:eastAsia="ru-RU"/>
        </w:rPr>
        <w:t xml:space="preserve"> психолого-</w:t>
      </w:r>
      <w:proofErr w:type="spellStart"/>
      <w:r w:rsidRPr="00C46B9C">
        <w:rPr>
          <w:rFonts w:ascii="Times New Roman" w:eastAsia="Times New Roman" w:hAnsi="Times New Roman" w:cs="Times New Roman"/>
          <w:color w:val="000000"/>
          <w:sz w:val="27"/>
          <w:szCs w:val="27"/>
          <w:lang w:eastAsia="ru-RU"/>
        </w:rPr>
        <w:t>педагогічної</w:t>
      </w:r>
      <w:proofErr w:type="spellEnd"/>
      <w:r w:rsidRPr="00C46B9C">
        <w:rPr>
          <w:rFonts w:ascii="Times New Roman" w:eastAsia="Times New Roman" w:hAnsi="Times New Roman" w:cs="Times New Roman"/>
          <w:color w:val="000000"/>
          <w:sz w:val="27"/>
          <w:szCs w:val="27"/>
          <w:lang w:eastAsia="ru-RU"/>
        </w:rPr>
        <w:t xml:space="preserve"> </w:t>
      </w: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ідтримки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сім’ї</w:t>
      </w:r>
      <w:proofErr w:type="spellEnd"/>
      <w:r w:rsidRPr="00C46B9C">
        <w:rPr>
          <w:rFonts w:ascii="Times New Roman" w:eastAsia="Times New Roman" w:hAnsi="Times New Roman" w:cs="Times New Roman"/>
          <w:color w:val="000000"/>
          <w:sz w:val="27"/>
          <w:szCs w:val="27"/>
          <w:lang w:eastAsia="ru-RU"/>
        </w:rPr>
        <w:t xml:space="preserve"> та </w:t>
      </w:r>
      <w:proofErr w:type="spellStart"/>
      <w:r w:rsidRPr="00C46B9C">
        <w:rPr>
          <w:rFonts w:ascii="Times New Roman" w:eastAsia="Times New Roman" w:hAnsi="Times New Roman" w:cs="Times New Roman"/>
          <w:color w:val="000000"/>
          <w:sz w:val="27"/>
          <w:szCs w:val="27"/>
          <w:lang w:eastAsia="ru-RU"/>
        </w:rPr>
        <w:t>підвищення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компетентності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батьків</w:t>
      </w:r>
      <w:proofErr w:type="spellEnd"/>
      <w:r w:rsidRPr="00C46B9C">
        <w:rPr>
          <w:rFonts w:ascii="Times New Roman" w:eastAsia="Times New Roman" w:hAnsi="Times New Roman" w:cs="Times New Roman"/>
          <w:color w:val="000000"/>
          <w:sz w:val="27"/>
          <w:szCs w:val="27"/>
          <w:lang w:eastAsia="ru-RU"/>
        </w:rPr>
        <w:t xml:space="preserve"> у </w:t>
      </w:r>
      <w:proofErr w:type="spellStart"/>
      <w:r w:rsidRPr="00C46B9C">
        <w:rPr>
          <w:rFonts w:ascii="Times New Roman" w:eastAsia="Times New Roman" w:hAnsi="Times New Roman" w:cs="Times New Roman"/>
          <w:color w:val="000000"/>
          <w:sz w:val="27"/>
          <w:szCs w:val="27"/>
          <w:lang w:eastAsia="ru-RU"/>
        </w:rPr>
        <w:t>питаннях</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розвитку</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охорони</w:t>
      </w:r>
      <w:proofErr w:type="spellEnd"/>
      <w:r w:rsidRPr="00C46B9C">
        <w:rPr>
          <w:rFonts w:ascii="Times New Roman" w:eastAsia="Times New Roman" w:hAnsi="Times New Roman" w:cs="Times New Roman"/>
          <w:color w:val="000000"/>
          <w:sz w:val="27"/>
          <w:szCs w:val="27"/>
          <w:lang w:eastAsia="ru-RU"/>
        </w:rPr>
        <w:t xml:space="preserve"> і </w:t>
      </w:r>
      <w:proofErr w:type="spellStart"/>
      <w:r w:rsidRPr="00C46B9C">
        <w:rPr>
          <w:rFonts w:ascii="Times New Roman" w:eastAsia="Times New Roman" w:hAnsi="Times New Roman" w:cs="Times New Roman"/>
          <w:color w:val="000000"/>
          <w:sz w:val="27"/>
          <w:szCs w:val="27"/>
          <w:lang w:eastAsia="ru-RU"/>
        </w:rPr>
        <w:t>зміцнення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здоров’я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дітей</w:t>
      </w:r>
      <w:proofErr w:type="spellEnd"/>
      <w:r w:rsidRPr="00C46B9C">
        <w:rPr>
          <w:rFonts w:ascii="Times New Roman" w:eastAsia="Times New Roman" w:hAnsi="Times New Roman" w:cs="Times New Roman"/>
          <w:color w:val="000000"/>
          <w:sz w:val="27"/>
          <w:szCs w:val="27"/>
          <w:lang w:eastAsia="ru-RU"/>
        </w:rPr>
        <w:t>.</w:t>
      </w:r>
    </w:p>
    <w:p w:rsidR="00923480" w:rsidRPr="00C46B9C" w:rsidRDefault="00835D8F"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00000"/>
          <w:sz w:val="27"/>
          <w:szCs w:val="27"/>
          <w:lang w:val="uk-UA" w:eastAsia="ru-RU"/>
        </w:rPr>
      </w:pPr>
      <w:proofErr w:type="spellStart"/>
      <w:proofErr w:type="gramStart"/>
      <w:r w:rsidRPr="00C46B9C">
        <w:rPr>
          <w:rFonts w:ascii="Times New Roman" w:eastAsia="Times New Roman" w:hAnsi="Times New Roman" w:cs="Times New Roman"/>
          <w:color w:val="000000"/>
          <w:sz w:val="27"/>
          <w:szCs w:val="27"/>
          <w:lang w:eastAsia="ru-RU"/>
        </w:rPr>
        <w:t>П</w:t>
      </w:r>
      <w:proofErr w:type="gramEnd"/>
      <w:r w:rsidRPr="00C46B9C">
        <w:rPr>
          <w:rFonts w:ascii="Times New Roman" w:eastAsia="Times New Roman" w:hAnsi="Times New Roman" w:cs="Times New Roman"/>
          <w:color w:val="000000"/>
          <w:sz w:val="27"/>
          <w:szCs w:val="27"/>
          <w:lang w:eastAsia="ru-RU"/>
        </w:rPr>
        <w:t>ідвищення</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професійної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майстерності</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педагогів</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дошкільної</w:t>
      </w:r>
      <w:proofErr w:type="spellEnd"/>
      <w:r w:rsidRPr="00C46B9C">
        <w:rPr>
          <w:rFonts w:ascii="Times New Roman" w:eastAsia="Times New Roman" w:hAnsi="Times New Roman" w:cs="Times New Roman"/>
          <w:color w:val="000000"/>
          <w:sz w:val="27"/>
          <w:szCs w:val="27"/>
          <w:lang w:eastAsia="ru-RU"/>
        </w:rPr>
        <w:t xml:space="preserve"> </w:t>
      </w:r>
      <w:proofErr w:type="spellStart"/>
      <w:r w:rsidRPr="00C46B9C">
        <w:rPr>
          <w:rFonts w:ascii="Times New Roman" w:eastAsia="Times New Roman" w:hAnsi="Times New Roman" w:cs="Times New Roman"/>
          <w:color w:val="000000"/>
          <w:sz w:val="27"/>
          <w:szCs w:val="27"/>
          <w:lang w:eastAsia="ru-RU"/>
        </w:rPr>
        <w:t>освіти</w:t>
      </w:r>
      <w:proofErr w:type="spellEnd"/>
      <w:r w:rsidRPr="00C46B9C">
        <w:rPr>
          <w:rFonts w:ascii="Times New Roman" w:eastAsia="Times New Roman" w:hAnsi="Times New Roman" w:cs="Times New Roman"/>
          <w:color w:val="000000"/>
          <w:sz w:val="27"/>
          <w:szCs w:val="27"/>
          <w:lang w:eastAsia="ru-RU"/>
        </w:rPr>
        <w:t>.</w:t>
      </w:r>
    </w:p>
    <w:p w:rsidR="00923480" w:rsidRPr="00C46B9C" w:rsidRDefault="00923480" w:rsidP="00032D19">
      <w:pPr>
        <w:pStyle w:val="a4"/>
        <w:numPr>
          <w:ilvl w:val="0"/>
          <w:numId w:val="15"/>
        </w:numPr>
        <w:shd w:val="clear" w:color="auto" w:fill="FFFFFF"/>
        <w:spacing w:before="75" w:after="0" w:line="300" w:lineRule="atLeast"/>
        <w:jc w:val="both"/>
        <w:rPr>
          <w:rFonts w:ascii="Times New Roman" w:eastAsia="Times New Roman" w:hAnsi="Times New Roman" w:cs="Times New Roman"/>
          <w:color w:val="000000"/>
          <w:sz w:val="27"/>
          <w:szCs w:val="27"/>
          <w:lang w:val="uk-UA" w:eastAsia="ru-RU"/>
        </w:rPr>
      </w:pPr>
      <w:r w:rsidRPr="00C46B9C">
        <w:rPr>
          <w:rFonts w:ascii="Times New Roman" w:eastAsia="Times New Roman" w:hAnsi="Times New Roman" w:cs="Times New Roman"/>
          <w:sz w:val="27"/>
          <w:szCs w:val="27"/>
          <w:lang w:val="uk-UA" w:eastAsia="ru-RU"/>
        </w:rPr>
        <w:t>Розвиток творчої ініціативи та академічної свободи педагогів у пошуках нових форм і методів професійної діяльності для надання якісних освітніх послуг.</w:t>
      </w:r>
    </w:p>
    <w:p w:rsidR="00923480" w:rsidRPr="00C46B9C" w:rsidRDefault="00923480" w:rsidP="00032D19">
      <w:pPr>
        <w:pStyle w:val="a4"/>
        <w:numPr>
          <w:ilvl w:val="0"/>
          <w:numId w:val="15"/>
        </w:numPr>
        <w:spacing w:after="0" w:line="240" w:lineRule="auto"/>
        <w:jc w:val="both"/>
        <w:rPr>
          <w:rFonts w:ascii="Times New Roman" w:eastAsia="Times New Roman" w:hAnsi="Times New Roman" w:cs="Times New Roman"/>
          <w:sz w:val="27"/>
          <w:szCs w:val="27"/>
          <w:lang w:val="uk-UA" w:eastAsia="ru-RU"/>
        </w:rPr>
      </w:pPr>
      <w:r w:rsidRPr="00C46B9C">
        <w:rPr>
          <w:rFonts w:ascii="Times New Roman" w:eastAsia="Times New Roman" w:hAnsi="Times New Roman" w:cs="Times New Roman"/>
          <w:sz w:val="27"/>
          <w:szCs w:val="27"/>
          <w:lang w:val="uk-UA" w:eastAsia="ru-RU"/>
        </w:rPr>
        <w:t>Врахування вікових та індивідуальних особливостей здобувачів освіти, вибір оптимальної системи способів навчання і виховання з урахуванням індивідуальних рис характеру кожної дитини.</w:t>
      </w:r>
    </w:p>
    <w:p w:rsidR="00923480" w:rsidRPr="00C46B9C" w:rsidRDefault="00923480" w:rsidP="00032D19">
      <w:pPr>
        <w:pStyle w:val="a4"/>
        <w:numPr>
          <w:ilvl w:val="0"/>
          <w:numId w:val="15"/>
        </w:numPr>
        <w:spacing w:after="0" w:line="240" w:lineRule="auto"/>
        <w:jc w:val="both"/>
        <w:rPr>
          <w:rFonts w:ascii="Times New Roman" w:eastAsia="Times New Roman" w:hAnsi="Times New Roman" w:cs="Times New Roman"/>
          <w:sz w:val="27"/>
          <w:szCs w:val="27"/>
          <w:lang w:val="uk-UA" w:eastAsia="ru-RU"/>
        </w:rPr>
      </w:pPr>
      <w:r w:rsidRPr="00C46B9C">
        <w:rPr>
          <w:rFonts w:ascii="Times New Roman" w:eastAsia="Times New Roman" w:hAnsi="Times New Roman" w:cs="Times New Roman"/>
          <w:sz w:val="27"/>
          <w:szCs w:val="27"/>
          <w:lang w:val="uk-UA" w:eastAsia="ru-RU"/>
        </w:rPr>
        <w:t>Створення умов для надання освітніх послуг особам з особливими освітніми потребами (інклюзивне, індивідуальне навчання).</w:t>
      </w:r>
    </w:p>
    <w:p w:rsidR="00923480" w:rsidRPr="00CC70ED" w:rsidRDefault="00923480" w:rsidP="00032D19">
      <w:pPr>
        <w:pStyle w:val="a4"/>
        <w:numPr>
          <w:ilvl w:val="0"/>
          <w:numId w:val="15"/>
        </w:numPr>
        <w:spacing w:after="0" w:line="240" w:lineRule="auto"/>
        <w:rPr>
          <w:rFonts w:ascii="Times New Roman" w:eastAsia="Calibri" w:hAnsi="Times New Roman" w:cs="Times New Roman"/>
          <w:sz w:val="27"/>
          <w:szCs w:val="27"/>
          <w:lang w:eastAsia="ru-RU"/>
        </w:rPr>
      </w:pPr>
      <w:r w:rsidRPr="00C46B9C">
        <w:rPr>
          <w:rFonts w:ascii="Times New Roman" w:eastAsia="Times New Roman" w:hAnsi="Times New Roman" w:cs="Times New Roman"/>
          <w:sz w:val="27"/>
          <w:szCs w:val="27"/>
          <w:lang w:val="uk-UA" w:eastAsia="ru-RU"/>
        </w:rPr>
        <w:t>Надання освітніх послуг через форми здобуття освіти згідно чинного законодавства</w:t>
      </w:r>
      <w:r w:rsidR="00A7062C">
        <w:rPr>
          <w:rFonts w:ascii="Times New Roman" w:eastAsia="Times New Roman" w:hAnsi="Times New Roman" w:cs="Times New Roman"/>
          <w:sz w:val="27"/>
          <w:szCs w:val="27"/>
          <w:lang w:val="uk-UA" w:eastAsia="ru-RU"/>
        </w:rPr>
        <w:t>.</w:t>
      </w:r>
    </w:p>
    <w:p w:rsidR="00CC70ED" w:rsidRDefault="00CC70ED" w:rsidP="00CC70ED">
      <w:pPr>
        <w:pStyle w:val="a4"/>
        <w:spacing w:after="0" w:line="240" w:lineRule="auto"/>
        <w:rPr>
          <w:rFonts w:ascii="Times New Roman" w:eastAsia="Times New Roman" w:hAnsi="Times New Roman" w:cs="Times New Roman"/>
          <w:sz w:val="27"/>
          <w:szCs w:val="27"/>
          <w:lang w:val="uk-UA" w:eastAsia="ru-RU"/>
        </w:rPr>
      </w:pPr>
    </w:p>
    <w:p w:rsidR="004B6511" w:rsidRPr="004B6511" w:rsidRDefault="004B6511" w:rsidP="004B6511">
      <w:pPr>
        <w:spacing w:after="0" w:line="240" w:lineRule="auto"/>
        <w:jc w:val="both"/>
        <w:rPr>
          <w:rFonts w:ascii="Times New Roman" w:eastAsia="Calibri" w:hAnsi="Times New Roman" w:cs="Times New Roman"/>
          <w:b/>
          <w:i/>
          <w:sz w:val="28"/>
          <w:szCs w:val="28"/>
          <w:lang w:val="en-US"/>
        </w:rPr>
      </w:pPr>
      <w:r w:rsidRPr="004B6511">
        <w:rPr>
          <w:rFonts w:ascii="Times New Roman" w:eastAsia="Calibri" w:hAnsi="Times New Roman" w:cs="Times New Roman"/>
          <w:b/>
          <w:i/>
          <w:sz w:val="28"/>
          <w:szCs w:val="28"/>
          <w:lang w:val="uk-UA"/>
        </w:rPr>
        <w:t>Принципи діяльності закладу освіти</w:t>
      </w:r>
    </w:p>
    <w:p w:rsidR="004B6511" w:rsidRPr="004B6511" w:rsidRDefault="004B6511" w:rsidP="004B6511">
      <w:pPr>
        <w:pStyle w:val="a4"/>
        <w:numPr>
          <w:ilvl w:val="0"/>
          <w:numId w:val="17"/>
        </w:numPr>
        <w:tabs>
          <w:tab w:val="left" w:pos="567"/>
        </w:tabs>
        <w:spacing w:after="0" w:line="240" w:lineRule="auto"/>
        <w:jc w:val="both"/>
        <w:rPr>
          <w:rFonts w:ascii="Times New Roman" w:eastAsia="Calibri" w:hAnsi="Times New Roman" w:cs="Times New Roman"/>
          <w:sz w:val="28"/>
          <w:szCs w:val="28"/>
        </w:rPr>
      </w:pPr>
      <w:r w:rsidRPr="004B6511">
        <w:rPr>
          <w:rFonts w:ascii="Times New Roman" w:eastAsia="Calibri" w:hAnsi="Times New Roman" w:cs="Times New Roman"/>
          <w:sz w:val="28"/>
          <w:szCs w:val="28"/>
          <w:lang w:val="uk-UA"/>
        </w:rPr>
        <w:t>Єдність навчання, виховання та розвитку.</w:t>
      </w:r>
    </w:p>
    <w:p w:rsidR="004B6511" w:rsidRPr="00E4121A" w:rsidRDefault="004B6511" w:rsidP="00E4121A">
      <w:pPr>
        <w:pStyle w:val="a4"/>
        <w:numPr>
          <w:ilvl w:val="0"/>
          <w:numId w:val="17"/>
        </w:numPr>
        <w:tabs>
          <w:tab w:val="left" w:pos="567"/>
        </w:tabs>
        <w:spacing w:after="0" w:line="240" w:lineRule="auto"/>
        <w:jc w:val="both"/>
        <w:rPr>
          <w:rFonts w:ascii="Times New Roman" w:eastAsia="Calibri" w:hAnsi="Times New Roman" w:cs="Times New Roman"/>
          <w:sz w:val="28"/>
          <w:szCs w:val="28"/>
        </w:rPr>
      </w:pPr>
      <w:r w:rsidRPr="004B6511">
        <w:rPr>
          <w:rFonts w:ascii="Times New Roman" w:eastAsia="Calibri" w:hAnsi="Times New Roman" w:cs="Times New Roman"/>
          <w:sz w:val="28"/>
          <w:szCs w:val="28"/>
          <w:lang w:val="uk-UA"/>
        </w:rPr>
        <w:t xml:space="preserve">Взаємодія </w:t>
      </w:r>
      <w:r w:rsidR="00092478">
        <w:rPr>
          <w:rFonts w:ascii="Times New Roman" w:eastAsia="Calibri" w:hAnsi="Times New Roman" w:cs="Times New Roman"/>
          <w:sz w:val="28"/>
          <w:szCs w:val="28"/>
          <w:lang w:val="uk-UA"/>
        </w:rPr>
        <w:t>дітей</w:t>
      </w:r>
      <w:r w:rsidRPr="004B6511">
        <w:rPr>
          <w:rFonts w:ascii="Times New Roman" w:eastAsia="Calibri" w:hAnsi="Times New Roman" w:cs="Times New Roman"/>
          <w:sz w:val="28"/>
          <w:szCs w:val="28"/>
          <w:lang w:val="uk-UA"/>
        </w:rPr>
        <w:t>, батьків та педагогічних працівників.</w:t>
      </w:r>
    </w:p>
    <w:p w:rsidR="004B6511" w:rsidRPr="004B6511" w:rsidRDefault="004B6511" w:rsidP="004B6511">
      <w:pPr>
        <w:pStyle w:val="a4"/>
        <w:numPr>
          <w:ilvl w:val="0"/>
          <w:numId w:val="17"/>
        </w:numPr>
        <w:tabs>
          <w:tab w:val="left" w:pos="567"/>
        </w:tabs>
        <w:spacing w:after="0" w:line="240" w:lineRule="auto"/>
        <w:jc w:val="both"/>
        <w:rPr>
          <w:rFonts w:ascii="Times New Roman" w:eastAsia="Calibri" w:hAnsi="Times New Roman" w:cs="Times New Roman"/>
          <w:sz w:val="28"/>
          <w:szCs w:val="28"/>
        </w:rPr>
      </w:pPr>
      <w:r w:rsidRPr="004B6511">
        <w:rPr>
          <w:rFonts w:ascii="Times New Roman" w:eastAsia="Calibri" w:hAnsi="Times New Roman" w:cs="Times New Roman"/>
          <w:sz w:val="28"/>
          <w:szCs w:val="28"/>
          <w:lang w:val="uk-UA"/>
        </w:rPr>
        <w:t>Гуманізм, демократизм, пріоритетність загальнолюдських</w:t>
      </w:r>
      <w:r w:rsidR="008A3B6C">
        <w:rPr>
          <w:rFonts w:ascii="Times New Roman" w:eastAsia="Calibri" w:hAnsi="Times New Roman" w:cs="Times New Roman"/>
          <w:sz w:val="28"/>
          <w:szCs w:val="28"/>
          <w:lang w:val="uk-UA"/>
        </w:rPr>
        <w:t xml:space="preserve"> </w:t>
      </w:r>
      <w:r w:rsidRPr="004B6511">
        <w:rPr>
          <w:rFonts w:ascii="Times New Roman" w:eastAsia="Calibri" w:hAnsi="Times New Roman" w:cs="Times New Roman"/>
          <w:sz w:val="28"/>
          <w:szCs w:val="28"/>
          <w:lang w:val="uk-UA"/>
        </w:rPr>
        <w:t xml:space="preserve"> цінностей.</w:t>
      </w:r>
    </w:p>
    <w:p w:rsidR="004B6511" w:rsidRPr="004B6511" w:rsidRDefault="004B6511" w:rsidP="004B6511">
      <w:pPr>
        <w:pStyle w:val="a4"/>
        <w:numPr>
          <w:ilvl w:val="0"/>
          <w:numId w:val="17"/>
        </w:numPr>
        <w:tabs>
          <w:tab w:val="left" w:pos="567"/>
        </w:tabs>
        <w:spacing w:after="0" w:line="240" w:lineRule="auto"/>
        <w:jc w:val="both"/>
        <w:rPr>
          <w:rFonts w:ascii="Times New Roman" w:eastAsia="Calibri" w:hAnsi="Times New Roman" w:cs="Times New Roman"/>
          <w:sz w:val="28"/>
          <w:szCs w:val="28"/>
        </w:rPr>
      </w:pPr>
      <w:r w:rsidRPr="004B6511">
        <w:rPr>
          <w:rFonts w:ascii="Times New Roman" w:eastAsia="Calibri" w:hAnsi="Times New Roman" w:cs="Times New Roman"/>
          <w:sz w:val="28"/>
          <w:szCs w:val="28"/>
          <w:lang w:val="uk-UA"/>
        </w:rPr>
        <w:t>Творчий пошук резервів і джерел вдосконалення роботи закладу освіти.</w:t>
      </w:r>
    </w:p>
    <w:p w:rsidR="004B6511" w:rsidRPr="004B6511" w:rsidRDefault="004B6511" w:rsidP="004B6511">
      <w:pPr>
        <w:pStyle w:val="a4"/>
        <w:numPr>
          <w:ilvl w:val="0"/>
          <w:numId w:val="17"/>
        </w:numPr>
        <w:tabs>
          <w:tab w:val="left" w:pos="567"/>
        </w:tabs>
        <w:spacing w:after="0" w:line="240" w:lineRule="auto"/>
        <w:jc w:val="both"/>
        <w:rPr>
          <w:rFonts w:ascii="Times New Roman" w:eastAsia="Calibri" w:hAnsi="Times New Roman" w:cs="Times New Roman"/>
          <w:sz w:val="28"/>
          <w:szCs w:val="28"/>
        </w:rPr>
      </w:pPr>
      <w:r w:rsidRPr="004B6511">
        <w:rPr>
          <w:rFonts w:ascii="Times New Roman" w:eastAsia="Calibri" w:hAnsi="Times New Roman" w:cs="Times New Roman"/>
          <w:sz w:val="28"/>
          <w:szCs w:val="28"/>
          <w:lang w:val="uk-UA"/>
        </w:rPr>
        <w:t>Прозорість і публічність прийняття та виконання управлінських рішень.</w:t>
      </w:r>
    </w:p>
    <w:p w:rsidR="004B6511" w:rsidRPr="004B6511" w:rsidRDefault="004B6511" w:rsidP="00CC70ED">
      <w:pPr>
        <w:pStyle w:val="a4"/>
        <w:spacing w:after="0" w:line="240" w:lineRule="auto"/>
        <w:rPr>
          <w:rFonts w:ascii="Times New Roman" w:eastAsia="Times New Roman" w:hAnsi="Times New Roman" w:cs="Times New Roman"/>
          <w:sz w:val="27"/>
          <w:szCs w:val="27"/>
          <w:lang w:eastAsia="ru-RU"/>
        </w:rPr>
      </w:pPr>
    </w:p>
    <w:p w:rsidR="00CC70ED" w:rsidRPr="00C46B9C" w:rsidRDefault="00CC70ED" w:rsidP="00CC70ED">
      <w:pPr>
        <w:pStyle w:val="a4"/>
        <w:spacing w:after="0" w:line="240" w:lineRule="auto"/>
        <w:rPr>
          <w:rFonts w:ascii="Times New Roman" w:eastAsia="Calibri" w:hAnsi="Times New Roman" w:cs="Times New Roman"/>
          <w:sz w:val="27"/>
          <w:szCs w:val="27"/>
          <w:lang w:eastAsia="ru-RU"/>
        </w:rPr>
      </w:pPr>
    </w:p>
    <w:p w:rsidR="00DD15B3" w:rsidRDefault="00DD15B3"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B018F1" w:rsidRDefault="00B018F1"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B018F1" w:rsidRDefault="00B018F1"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B018F1" w:rsidRDefault="00B018F1"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B018F1" w:rsidRDefault="00B018F1"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B018F1" w:rsidRDefault="00B018F1"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B018F1" w:rsidRDefault="00B018F1"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B018F1" w:rsidRPr="00B018F1" w:rsidRDefault="00B018F1" w:rsidP="00835D8F">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643C45" w:rsidRPr="00B42ECC" w:rsidRDefault="00643C45" w:rsidP="00B42ECC">
      <w:pPr>
        <w:pStyle w:val="a4"/>
        <w:numPr>
          <w:ilvl w:val="0"/>
          <w:numId w:val="10"/>
        </w:numPr>
        <w:shd w:val="clear" w:color="auto" w:fill="FFFFFF"/>
        <w:spacing w:before="75" w:after="0" w:line="300" w:lineRule="atLeast"/>
        <w:jc w:val="center"/>
        <w:rPr>
          <w:rFonts w:ascii="Verdana" w:eastAsia="Times New Roman" w:hAnsi="Verdana" w:cs="Times New Roman"/>
          <w:szCs w:val="18"/>
          <w:lang w:val="uk-UA" w:eastAsia="ru-RU"/>
        </w:rPr>
      </w:pPr>
      <w:r w:rsidRPr="00B42ECC">
        <w:rPr>
          <w:rFonts w:ascii="Times New Roman" w:eastAsia="Times New Roman" w:hAnsi="Times New Roman" w:cs="Times New Roman"/>
          <w:b/>
          <w:bCs/>
          <w:i/>
          <w:iCs/>
          <w:sz w:val="32"/>
          <w:szCs w:val="27"/>
          <w:lang w:eastAsia="ru-RU"/>
        </w:rPr>
        <w:lastRenderedPageBreak/>
        <w:t>SWOT</w:t>
      </w:r>
      <w:proofErr w:type="spellStart"/>
      <w:r w:rsidRPr="00B42ECC">
        <w:rPr>
          <w:rFonts w:ascii="Times New Roman" w:eastAsia="Times New Roman" w:hAnsi="Times New Roman" w:cs="Times New Roman"/>
          <w:b/>
          <w:bCs/>
          <w:i/>
          <w:iCs/>
          <w:sz w:val="32"/>
          <w:szCs w:val="27"/>
          <w:lang w:val="uk-UA" w:eastAsia="ru-RU"/>
        </w:rPr>
        <w:t>-аналіз</w:t>
      </w:r>
      <w:proofErr w:type="spellEnd"/>
      <w:r w:rsidRPr="00B42ECC">
        <w:rPr>
          <w:rFonts w:ascii="Times New Roman" w:eastAsia="Times New Roman" w:hAnsi="Times New Roman" w:cs="Times New Roman"/>
          <w:b/>
          <w:bCs/>
          <w:i/>
          <w:iCs/>
          <w:sz w:val="32"/>
          <w:szCs w:val="27"/>
          <w:lang w:val="uk-UA" w:eastAsia="ru-RU"/>
        </w:rPr>
        <w:t xml:space="preserve"> діяльності закладу дошкільної освіти.</w:t>
      </w:r>
    </w:p>
    <w:p w:rsidR="00643C45" w:rsidRDefault="00643C45" w:rsidP="00643C45">
      <w:pPr>
        <w:shd w:val="clear" w:color="auto" w:fill="FFFFFF"/>
        <w:spacing w:before="75" w:after="0" w:line="300" w:lineRule="atLeast"/>
        <w:ind w:firstLine="225"/>
        <w:jc w:val="center"/>
        <w:rPr>
          <w:rFonts w:ascii="Times New Roman" w:eastAsia="Times New Roman" w:hAnsi="Times New Roman" w:cs="Times New Roman"/>
          <w:b/>
          <w:bCs/>
          <w:i/>
          <w:iCs/>
          <w:sz w:val="32"/>
          <w:szCs w:val="27"/>
          <w:lang w:val="uk-UA" w:eastAsia="ru-RU"/>
        </w:rPr>
      </w:pPr>
      <w:proofErr w:type="spellStart"/>
      <w:r w:rsidRPr="00B42ECC">
        <w:rPr>
          <w:rFonts w:ascii="Times New Roman" w:eastAsia="Times New Roman" w:hAnsi="Times New Roman" w:cs="Times New Roman"/>
          <w:b/>
          <w:bCs/>
          <w:i/>
          <w:iCs/>
          <w:sz w:val="32"/>
          <w:szCs w:val="27"/>
          <w:lang w:eastAsia="ru-RU"/>
        </w:rPr>
        <w:t>Інформаційно-аналітична</w:t>
      </w:r>
      <w:proofErr w:type="spellEnd"/>
      <w:r w:rsidRPr="00B42ECC">
        <w:rPr>
          <w:rFonts w:ascii="Times New Roman" w:eastAsia="Times New Roman" w:hAnsi="Times New Roman" w:cs="Times New Roman"/>
          <w:b/>
          <w:bCs/>
          <w:i/>
          <w:iCs/>
          <w:sz w:val="32"/>
          <w:szCs w:val="27"/>
          <w:lang w:eastAsia="ru-RU"/>
        </w:rPr>
        <w:t xml:space="preserve"> </w:t>
      </w:r>
      <w:proofErr w:type="spellStart"/>
      <w:r w:rsidRPr="00B42ECC">
        <w:rPr>
          <w:rFonts w:ascii="Times New Roman" w:eastAsia="Times New Roman" w:hAnsi="Times New Roman" w:cs="Times New Roman"/>
          <w:b/>
          <w:bCs/>
          <w:i/>
          <w:iCs/>
          <w:sz w:val="32"/>
          <w:szCs w:val="27"/>
          <w:lang w:eastAsia="ru-RU"/>
        </w:rPr>
        <w:t>довідка</w:t>
      </w:r>
      <w:proofErr w:type="spellEnd"/>
      <w:r w:rsidRPr="00B42ECC">
        <w:rPr>
          <w:rFonts w:ascii="Times New Roman" w:eastAsia="Times New Roman" w:hAnsi="Times New Roman" w:cs="Times New Roman"/>
          <w:b/>
          <w:bCs/>
          <w:i/>
          <w:iCs/>
          <w:sz w:val="32"/>
          <w:szCs w:val="27"/>
          <w:lang w:eastAsia="ru-RU"/>
        </w:rPr>
        <w:t>.</w:t>
      </w:r>
    </w:p>
    <w:p w:rsidR="001F01B2" w:rsidRPr="00F02180" w:rsidRDefault="004D562F" w:rsidP="00F02180">
      <w:pPr>
        <w:shd w:val="clear" w:color="auto" w:fill="FFFFFF"/>
        <w:spacing w:before="75" w:after="0" w:line="300" w:lineRule="atLeast"/>
        <w:ind w:firstLine="225"/>
        <w:jc w:val="both"/>
        <w:rPr>
          <w:rFonts w:ascii="Times New Roman" w:eastAsia="Times New Roman" w:hAnsi="Times New Roman" w:cs="Times New Roman"/>
          <w:sz w:val="28"/>
          <w:szCs w:val="18"/>
          <w:lang w:val="uk-UA" w:eastAsia="ru-RU"/>
        </w:rPr>
      </w:pPr>
      <w:r w:rsidRPr="00F02180">
        <w:rPr>
          <w:rStyle w:val="a7"/>
          <w:rFonts w:ascii="Times New Roman" w:hAnsi="Times New Roman" w:cs="Times New Roman"/>
          <w:color w:val="7B1AA7"/>
          <w:sz w:val="28"/>
        </w:rPr>
        <w:t>SWOT</w:t>
      </w:r>
      <w:r w:rsidRPr="004D562F">
        <w:rPr>
          <w:rStyle w:val="a7"/>
          <w:rFonts w:ascii="Times New Roman" w:hAnsi="Times New Roman" w:cs="Times New Roman"/>
          <w:color w:val="7B1AA7"/>
          <w:sz w:val="28"/>
          <w:lang w:val="uk-UA"/>
        </w:rPr>
        <w:t xml:space="preserve"> аналіз</w:t>
      </w:r>
      <w:r w:rsidRPr="004D562F">
        <w:rPr>
          <w:rFonts w:ascii="Times New Roman" w:hAnsi="Times New Roman" w:cs="Times New Roman"/>
          <w:sz w:val="28"/>
          <w:lang w:val="uk-UA"/>
        </w:rPr>
        <w:t xml:space="preserve"> — це </w:t>
      </w:r>
      <w:proofErr w:type="gramStart"/>
      <w:r w:rsidRPr="004D562F">
        <w:rPr>
          <w:rFonts w:ascii="Times New Roman" w:hAnsi="Times New Roman" w:cs="Times New Roman"/>
          <w:sz w:val="28"/>
          <w:lang w:val="uk-UA"/>
        </w:rPr>
        <w:t>п</w:t>
      </w:r>
      <w:proofErr w:type="gramEnd"/>
      <w:r w:rsidRPr="004D562F">
        <w:rPr>
          <w:rFonts w:ascii="Times New Roman" w:hAnsi="Times New Roman" w:cs="Times New Roman"/>
          <w:sz w:val="28"/>
          <w:lang w:val="uk-UA"/>
        </w:rPr>
        <w:t>ідхід до планування, заснований на виявленні внутрішніх і зовнішніх факторів об'єкта.</w:t>
      </w:r>
      <w:r w:rsidR="001F01B2" w:rsidRPr="004D562F">
        <w:rPr>
          <w:rFonts w:ascii="Times New Roman" w:hAnsi="Times New Roman" w:cs="Times New Roman"/>
          <w:sz w:val="28"/>
          <w:lang w:val="uk-UA"/>
        </w:rPr>
        <w:t xml:space="preserve"> </w:t>
      </w:r>
      <w:r w:rsidR="001F01B2" w:rsidRPr="00F02180">
        <w:rPr>
          <w:rFonts w:ascii="Times New Roman" w:hAnsi="Times New Roman" w:cs="Times New Roman"/>
          <w:sz w:val="28"/>
        </w:rPr>
        <w:t>SWOT</w:t>
      </w:r>
      <w:r>
        <w:rPr>
          <w:rFonts w:ascii="Times New Roman" w:hAnsi="Times New Roman" w:cs="Times New Roman"/>
          <w:sz w:val="28"/>
          <w:lang w:val="uk-UA"/>
        </w:rPr>
        <w:t xml:space="preserve"> с</w:t>
      </w:r>
      <w:r w:rsidR="001F01B2" w:rsidRPr="004D562F">
        <w:rPr>
          <w:rFonts w:ascii="Times New Roman" w:hAnsi="Times New Roman" w:cs="Times New Roman"/>
          <w:sz w:val="28"/>
          <w:lang w:val="uk-UA"/>
        </w:rPr>
        <w:t>кладається з чотирьох слі</w:t>
      </w:r>
      <w:proofErr w:type="gramStart"/>
      <w:r w:rsidR="001F01B2" w:rsidRPr="004D562F">
        <w:rPr>
          <w:rFonts w:ascii="Times New Roman" w:hAnsi="Times New Roman" w:cs="Times New Roman"/>
          <w:sz w:val="28"/>
          <w:lang w:val="uk-UA"/>
        </w:rPr>
        <w:t>в</w:t>
      </w:r>
      <w:proofErr w:type="gramEnd"/>
      <w:r w:rsidR="001F01B2" w:rsidRPr="004D562F">
        <w:rPr>
          <w:rFonts w:ascii="Times New Roman" w:hAnsi="Times New Roman" w:cs="Times New Roman"/>
          <w:sz w:val="28"/>
          <w:lang w:val="uk-UA"/>
        </w:rPr>
        <w:t xml:space="preserve">: </w:t>
      </w:r>
      <w:proofErr w:type="spellStart"/>
      <w:r w:rsidR="001F01B2" w:rsidRPr="00F02180">
        <w:rPr>
          <w:rStyle w:val="a7"/>
          <w:rFonts w:ascii="Times New Roman" w:hAnsi="Times New Roman" w:cs="Times New Roman"/>
          <w:color w:val="7B1AA7"/>
          <w:sz w:val="28"/>
        </w:rPr>
        <w:t>Strengths</w:t>
      </w:r>
      <w:proofErr w:type="spellEnd"/>
      <w:r w:rsidR="001F01B2" w:rsidRPr="004D562F">
        <w:rPr>
          <w:rFonts w:ascii="Times New Roman" w:hAnsi="Times New Roman" w:cs="Times New Roman"/>
          <w:sz w:val="28"/>
          <w:lang w:val="uk-UA"/>
        </w:rPr>
        <w:t xml:space="preserve">, </w:t>
      </w:r>
      <w:proofErr w:type="spellStart"/>
      <w:r w:rsidR="001F01B2" w:rsidRPr="00F02180">
        <w:rPr>
          <w:rStyle w:val="a7"/>
          <w:rFonts w:ascii="Times New Roman" w:hAnsi="Times New Roman" w:cs="Times New Roman"/>
          <w:color w:val="7B1AA7"/>
          <w:sz w:val="28"/>
        </w:rPr>
        <w:t>Weaknesses</w:t>
      </w:r>
      <w:proofErr w:type="spellEnd"/>
      <w:r w:rsidR="001F01B2" w:rsidRPr="004D562F">
        <w:rPr>
          <w:rFonts w:ascii="Times New Roman" w:hAnsi="Times New Roman" w:cs="Times New Roman"/>
          <w:sz w:val="28"/>
          <w:lang w:val="uk-UA"/>
        </w:rPr>
        <w:t xml:space="preserve">, </w:t>
      </w:r>
      <w:proofErr w:type="spellStart"/>
      <w:r w:rsidR="001F01B2" w:rsidRPr="00F02180">
        <w:rPr>
          <w:rStyle w:val="a7"/>
          <w:rFonts w:ascii="Times New Roman" w:hAnsi="Times New Roman" w:cs="Times New Roman"/>
          <w:color w:val="7B1AA7"/>
          <w:sz w:val="28"/>
        </w:rPr>
        <w:t>Opportunities</w:t>
      </w:r>
      <w:proofErr w:type="spellEnd"/>
      <w:r w:rsidR="001F01B2" w:rsidRPr="004D562F">
        <w:rPr>
          <w:rFonts w:ascii="Times New Roman" w:hAnsi="Times New Roman" w:cs="Times New Roman"/>
          <w:sz w:val="28"/>
          <w:lang w:val="uk-UA"/>
        </w:rPr>
        <w:t xml:space="preserve">, </w:t>
      </w:r>
      <w:proofErr w:type="spellStart"/>
      <w:r w:rsidR="001F01B2" w:rsidRPr="00F02180">
        <w:rPr>
          <w:rStyle w:val="a7"/>
          <w:rFonts w:ascii="Times New Roman" w:hAnsi="Times New Roman" w:cs="Times New Roman"/>
          <w:color w:val="7B1AA7"/>
          <w:sz w:val="28"/>
        </w:rPr>
        <w:t>Threats</w:t>
      </w:r>
      <w:proofErr w:type="spellEnd"/>
      <w:r w:rsidR="001F01B2" w:rsidRPr="004D562F">
        <w:rPr>
          <w:rFonts w:ascii="Times New Roman" w:hAnsi="Times New Roman" w:cs="Times New Roman"/>
          <w:sz w:val="28"/>
          <w:lang w:val="uk-UA"/>
        </w:rPr>
        <w:t xml:space="preserve">, що в перекладі на українську звучить як: </w:t>
      </w:r>
      <w:r w:rsidR="001F01B2" w:rsidRPr="004D562F">
        <w:rPr>
          <w:rStyle w:val="a7"/>
          <w:rFonts w:ascii="Times New Roman" w:hAnsi="Times New Roman" w:cs="Times New Roman"/>
          <w:color w:val="7B1AA7"/>
          <w:sz w:val="28"/>
          <w:lang w:val="uk-UA"/>
        </w:rPr>
        <w:t>Сильні сторони</w:t>
      </w:r>
      <w:r w:rsidR="001F01B2" w:rsidRPr="004D562F">
        <w:rPr>
          <w:rFonts w:ascii="Times New Roman" w:hAnsi="Times New Roman" w:cs="Times New Roman"/>
          <w:sz w:val="28"/>
          <w:lang w:val="uk-UA"/>
        </w:rPr>
        <w:t xml:space="preserve">, </w:t>
      </w:r>
      <w:r w:rsidR="001F01B2" w:rsidRPr="004D562F">
        <w:rPr>
          <w:rStyle w:val="a7"/>
          <w:rFonts w:ascii="Times New Roman" w:hAnsi="Times New Roman" w:cs="Times New Roman"/>
          <w:color w:val="7B1AA7"/>
          <w:sz w:val="28"/>
          <w:lang w:val="uk-UA"/>
        </w:rPr>
        <w:t>Слабкі сторони</w:t>
      </w:r>
      <w:r w:rsidR="001F01B2" w:rsidRPr="004D562F">
        <w:rPr>
          <w:rFonts w:ascii="Times New Roman" w:hAnsi="Times New Roman" w:cs="Times New Roman"/>
          <w:sz w:val="28"/>
          <w:lang w:val="uk-UA"/>
        </w:rPr>
        <w:t xml:space="preserve">, </w:t>
      </w:r>
      <w:r w:rsidR="001F01B2" w:rsidRPr="004D562F">
        <w:rPr>
          <w:rStyle w:val="a7"/>
          <w:rFonts w:ascii="Times New Roman" w:hAnsi="Times New Roman" w:cs="Times New Roman"/>
          <w:color w:val="7B1AA7"/>
          <w:sz w:val="28"/>
          <w:lang w:val="uk-UA"/>
        </w:rPr>
        <w:t xml:space="preserve">Можливості </w:t>
      </w:r>
      <w:r w:rsidR="001F01B2" w:rsidRPr="004D562F">
        <w:rPr>
          <w:rFonts w:ascii="Times New Roman" w:hAnsi="Times New Roman" w:cs="Times New Roman"/>
          <w:sz w:val="28"/>
          <w:lang w:val="uk-UA"/>
        </w:rPr>
        <w:t xml:space="preserve">і </w:t>
      </w:r>
      <w:r w:rsidR="001F01B2" w:rsidRPr="004D562F">
        <w:rPr>
          <w:rStyle w:val="a7"/>
          <w:rFonts w:ascii="Times New Roman" w:hAnsi="Times New Roman" w:cs="Times New Roman"/>
          <w:color w:val="7B1AA7"/>
          <w:sz w:val="28"/>
          <w:lang w:val="uk-UA"/>
        </w:rPr>
        <w:t>Загрози</w:t>
      </w:r>
      <w:r w:rsidR="001F01B2" w:rsidRPr="004D562F">
        <w:rPr>
          <w:rFonts w:ascii="Times New Roman" w:hAnsi="Times New Roman" w:cs="Times New Roman"/>
          <w:sz w:val="28"/>
          <w:lang w:val="uk-UA"/>
        </w:rPr>
        <w:t>.</w:t>
      </w:r>
      <w:r w:rsidR="00F02180" w:rsidRPr="004D562F">
        <w:rPr>
          <w:rStyle w:val="a3"/>
          <w:rFonts w:ascii="Times New Roman" w:hAnsi="Times New Roman" w:cs="Times New Roman"/>
          <w:color w:val="7B1AA7"/>
          <w:sz w:val="28"/>
          <w:lang w:val="uk-UA"/>
        </w:rPr>
        <w:t xml:space="preserve"> </w:t>
      </w:r>
    </w:p>
    <w:p w:rsidR="00643C45" w:rsidRPr="004E4D31" w:rsidRDefault="00643C45" w:rsidP="00643C45">
      <w:pPr>
        <w:shd w:val="clear" w:color="auto" w:fill="FFFFFF"/>
        <w:spacing w:before="75" w:after="0" w:line="300" w:lineRule="atLeast"/>
        <w:ind w:firstLine="225"/>
        <w:jc w:val="center"/>
        <w:rPr>
          <w:rFonts w:ascii="Verdana" w:eastAsia="Times New Roman" w:hAnsi="Verdana" w:cs="Times New Roman"/>
          <w:sz w:val="18"/>
          <w:szCs w:val="18"/>
          <w:lang w:val="uk-UA" w:eastAsia="ru-RU"/>
        </w:rPr>
      </w:pPr>
      <w:r w:rsidRPr="004E4D31">
        <w:rPr>
          <w:rFonts w:ascii="Times New Roman" w:eastAsia="Times New Roman" w:hAnsi="Times New Roman" w:cs="Times New Roman"/>
          <w:b/>
          <w:bCs/>
          <w:i/>
          <w:iCs/>
          <w:sz w:val="27"/>
          <w:szCs w:val="27"/>
          <w:lang w:eastAsia="ru-RU"/>
        </w:rPr>
        <w:t>SWOT</w:t>
      </w:r>
      <w:proofErr w:type="spellStart"/>
      <w:r w:rsidRPr="004E4D31">
        <w:rPr>
          <w:rFonts w:ascii="Times New Roman" w:eastAsia="Times New Roman" w:hAnsi="Times New Roman" w:cs="Times New Roman"/>
          <w:b/>
          <w:bCs/>
          <w:i/>
          <w:iCs/>
          <w:sz w:val="27"/>
          <w:szCs w:val="27"/>
          <w:lang w:val="uk-UA" w:eastAsia="ru-RU"/>
        </w:rPr>
        <w:t>-аналіз</w:t>
      </w:r>
      <w:proofErr w:type="spellEnd"/>
      <w:r w:rsidRPr="004E4D31">
        <w:rPr>
          <w:rFonts w:ascii="Times New Roman" w:eastAsia="Times New Roman" w:hAnsi="Times New Roman" w:cs="Times New Roman"/>
          <w:b/>
          <w:bCs/>
          <w:i/>
          <w:iCs/>
          <w:sz w:val="27"/>
          <w:szCs w:val="27"/>
          <w:lang w:val="uk-UA" w:eastAsia="ru-RU"/>
        </w:rPr>
        <w:t xml:space="preserve"> діяльності </w:t>
      </w:r>
      <w:proofErr w:type="gramStart"/>
      <w:r w:rsidR="004E4D31">
        <w:rPr>
          <w:rFonts w:ascii="Times New Roman" w:eastAsia="Times New Roman" w:hAnsi="Times New Roman" w:cs="Times New Roman"/>
          <w:b/>
          <w:bCs/>
          <w:i/>
          <w:iCs/>
          <w:sz w:val="27"/>
          <w:szCs w:val="27"/>
          <w:lang w:val="uk-UA" w:eastAsia="ru-RU"/>
        </w:rPr>
        <w:t>КЗ</w:t>
      </w:r>
      <w:proofErr w:type="gramEnd"/>
      <w:r w:rsidR="004E4D31">
        <w:rPr>
          <w:rFonts w:ascii="Times New Roman" w:eastAsia="Times New Roman" w:hAnsi="Times New Roman" w:cs="Times New Roman"/>
          <w:b/>
          <w:bCs/>
          <w:i/>
          <w:iCs/>
          <w:sz w:val="27"/>
          <w:szCs w:val="27"/>
          <w:lang w:val="uk-UA" w:eastAsia="ru-RU"/>
        </w:rPr>
        <w:t xml:space="preserve"> «ЗДО «</w:t>
      </w:r>
      <w:r w:rsidR="00A51E9B">
        <w:rPr>
          <w:rFonts w:ascii="Times New Roman" w:eastAsia="Times New Roman" w:hAnsi="Times New Roman" w:cs="Times New Roman"/>
          <w:b/>
          <w:color w:val="000000"/>
          <w:sz w:val="27"/>
          <w:szCs w:val="27"/>
          <w:lang w:val="uk-UA" w:eastAsia="ru-RU"/>
        </w:rPr>
        <w:t>РОМАШКА</w:t>
      </w:r>
      <w:r w:rsidR="004E4D31">
        <w:rPr>
          <w:rFonts w:ascii="Times New Roman" w:eastAsia="Times New Roman" w:hAnsi="Times New Roman" w:cs="Times New Roman"/>
          <w:b/>
          <w:bCs/>
          <w:i/>
          <w:iCs/>
          <w:sz w:val="27"/>
          <w:szCs w:val="27"/>
          <w:lang w:val="uk-UA" w:eastAsia="ru-RU"/>
        </w:rPr>
        <w:t xml:space="preserve">» ВСР </w:t>
      </w:r>
    </w:p>
    <w:tbl>
      <w:tblPr>
        <w:tblW w:w="1020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15"/>
        <w:gridCol w:w="5385"/>
      </w:tblGrid>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Сильні</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сторони</w:t>
            </w:r>
            <w:proofErr w:type="spellEnd"/>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Можливості</w:t>
            </w:r>
            <w:proofErr w:type="spellEnd"/>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0F28AD">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Позитивний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імідж</w:t>
            </w:r>
            <w:proofErr w:type="spellEnd"/>
            <w:r w:rsidRPr="00643C45">
              <w:rPr>
                <w:rFonts w:ascii="Times New Roman" w:eastAsia="Times New Roman" w:hAnsi="Times New Roman" w:cs="Times New Roman"/>
                <w:color w:val="000000"/>
                <w:sz w:val="27"/>
                <w:szCs w:val="27"/>
                <w:lang w:eastAsia="ru-RU"/>
              </w:rPr>
              <w:t xml:space="preserve"> ЗДО </w:t>
            </w:r>
            <w:proofErr w:type="gramStart"/>
            <w:r w:rsidRPr="00643C45">
              <w:rPr>
                <w:rFonts w:ascii="Times New Roman" w:eastAsia="Times New Roman" w:hAnsi="Times New Roman" w:cs="Times New Roman"/>
                <w:color w:val="000000"/>
                <w:sz w:val="27"/>
                <w:szCs w:val="27"/>
                <w:lang w:eastAsia="ru-RU"/>
              </w:rPr>
              <w:t>в</w:t>
            </w:r>
            <w:proofErr w:type="gramEnd"/>
            <w:r w:rsidR="000F28AD">
              <w:rPr>
                <w:rFonts w:ascii="Times New Roman" w:eastAsia="Times New Roman" w:hAnsi="Times New Roman" w:cs="Times New Roman"/>
                <w:color w:val="000000"/>
                <w:sz w:val="27"/>
                <w:szCs w:val="27"/>
                <w:lang w:val="uk-UA" w:eastAsia="ru-RU"/>
              </w:rPr>
              <w:t xml:space="preserve"> громаді</w:t>
            </w:r>
            <w:r w:rsidRPr="00643C45">
              <w:rPr>
                <w:rFonts w:ascii="Times New Roman" w:eastAsia="Times New Roman" w:hAnsi="Times New Roman" w:cs="Times New Roman"/>
                <w:color w:val="000000"/>
                <w:sz w:val="27"/>
                <w:szCs w:val="27"/>
                <w:lang w:eastAsia="ru-RU"/>
              </w:rPr>
              <w:t>.</w:t>
            </w:r>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Висока</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конкурентоспроможність</w:t>
            </w:r>
            <w:proofErr w:type="spellEnd"/>
            <w:r w:rsidRPr="00643C45">
              <w:rPr>
                <w:rFonts w:ascii="Times New Roman" w:eastAsia="Times New Roman" w:hAnsi="Times New Roman" w:cs="Times New Roman"/>
                <w:color w:val="000000"/>
                <w:sz w:val="27"/>
                <w:szCs w:val="27"/>
                <w:lang w:eastAsia="ru-RU"/>
              </w:rPr>
              <w:t>.</w:t>
            </w:r>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Використання</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впровадження</w:t>
            </w:r>
            <w:proofErr w:type="spellEnd"/>
            <w:r w:rsidRPr="00643C45">
              <w:rPr>
                <w:rFonts w:ascii="Times New Roman" w:eastAsia="Times New Roman" w:hAnsi="Times New Roman" w:cs="Times New Roman"/>
                <w:color w:val="000000"/>
                <w:sz w:val="27"/>
                <w:szCs w:val="27"/>
                <w:lang w:eastAsia="ru-RU"/>
              </w:rPr>
              <w:t xml:space="preserve"> педагогами  </w:t>
            </w:r>
            <w:proofErr w:type="spellStart"/>
            <w:r w:rsidRPr="00643C45">
              <w:rPr>
                <w:rFonts w:ascii="Times New Roman" w:eastAsia="Times New Roman" w:hAnsi="Times New Roman" w:cs="Times New Roman"/>
                <w:color w:val="000000"/>
                <w:sz w:val="27"/>
                <w:szCs w:val="27"/>
                <w:lang w:eastAsia="ru-RU"/>
              </w:rPr>
              <w:t>інноваційних</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педагогічних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технологій</w:t>
            </w:r>
            <w:proofErr w:type="spellEnd"/>
            <w:r w:rsidRPr="00643C45">
              <w:rPr>
                <w:rFonts w:ascii="Times New Roman" w:eastAsia="Times New Roman" w:hAnsi="Times New Roman" w:cs="Times New Roman"/>
                <w:color w:val="000000"/>
                <w:sz w:val="27"/>
                <w:szCs w:val="27"/>
                <w:lang w:eastAsia="ru-RU"/>
              </w:rPr>
              <w:t>.</w:t>
            </w:r>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Поширення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власного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педагогічного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досвіду</w:t>
            </w:r>
            <w:proofErr w:type="spellEnd"/>
            <w:r w:rsidRPr="00643C45">
              <w:rPr>
                <w:rFonts w:ascii="Times New Roman" w:eastAsia="Times New Roman" w:hAnsi="Times New Roman" w:cs="Times New Roman"/>
                <w:color w:val="000000"/>
                <w:sz w:val="27"/>
                <w:szCs w:val="27"/>
                <w:lang w:eastAsia="ru-RU"/>
              </w:rPr>
              <w:t xml:space="preserve"> роботи</w:t>
            </w:r>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0F28AD" w:rsidRPr="00F52D8A" w:rsidRDefault="00643C45" w:rsidP="00F52D8A">
            <w:pPr>
              <w:spacing w:before="75" w:after="0" w:line="300" w:lineRule="atLeast"/>
              <w:ind w:firstLine="225"/>
              <w:jc w:val="both"/>
              <w:rPr>
                <w:rFonts w:ascii="Times New Roman" w:eastAsia="Times New Roman" w:hAnsi="Times New Roman" w:cs="Times New Roman"/>
                <w:color w:val="000000"/>
                <w:sz w:val="27"/>
                <w:szCs w:val="27"/>
                <w:lang w:val="uk-UA" w:eastAsia="ru-RU"/>
              </w:rPr>
            </w:pPr>
            <w:proofErr w:type="spellStart"/>
            <w:r w:rsidRPr="00643C45">
              <w:rPr>
                <w:rFonts w:ascii="Times New Roman" w:eastAsia="Times New Roman" w:hAnsi="Times New Roman" w:cs="Times New Roman"/>
                <w:color w:val="000000"/>
                <w:sz w:val="27"/>
                <w:szCs w:val="27"/>
                <w:lang w:eastAsia="ru-RU"/>
              </w:rPr>
              <w:t>Блочно</w:t>
            </w:r>
            <w:proofErr w:type="spellEnd"/>
            <w:r w:rsidRPr="00643C45">
              <w:rPr>
                <w:rFonts w:ascii="Times New Roman" w:eastAsia="Times New Roman" w:hAnsi="Times New Roman" w:cs="Times New Roman"/>
                <w:color w:val="000000"/>
                <w:sz w:val="27"/>
                <w:szCs w:val="27"/>
                <w:lang w:eastAsia="ru-RU"/>
              </w:rPr>
              <w:t xml:space="preserve"> - </w:t>
            </w:r>
            <w:proofErr w:type="spellStart"/>
            <w:r w:rsidRPr="00643C45">
              <w:rPr>
                <w:rFonts w:ascii="Times New Roman" w:eastAsia="Times New Roman" w:hAnsi="Times New Roman" w:cs="Times New Roman"/>
                <w:color w:val="000000"/>
                <w:sz w:val="27"/>
                <w:szCs w:val="27"/>
                <w:lang w:eastAsia="ru-RU"/>
              </w:rPr>
              <w:t>тематичне</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планування</w:t>
            </w:r>
            <w:proofErr w:type="spellEnd"/>
            <w:r w:rsidRPr="00643C45">
              <w:rPr>
                <w:rFonts w:ascii="Times New Roman" w:eastAsia="Times New Roman" w:hAnsi="Times New Roman" w:cs="Times New Roman"/>
                <w:color w:val="000000"/>
                <w:sz w:val="27"/>
                <w:szCs w:val="27"/>
                <w:lang w:eastAsia="ru-RU"/>
              </w:rPr>
              <w:t>.</w:t>
            </w:r>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Занурення</w:t>
            </w:r>
            <w:proofErr w:type="spellEnd"/>
            <w:r w:rsidRPr="00643C45">
              <w:rPr>
                <w:rFonts w:ascii="Times New Roman" w:eastAsia="Times New Roman" w:hAnsi="Times New Roman" w:cs="Times New Roman"/>
                <w:color w:val="000000"/>
                <w:sz w:val="27"/>
                <w:szCs w:val="27"/>
                <w:lang w:eastAsia="ru-RU"/>
              </w:rPr>
              <w:t xml:space="preserve"> у </w:t>
            </w:r>
            <w:proofErr w:type="spellStart"/>
            <w:r w:rsidRPr="00643C45">
              <w:rPr>
                <w:rFonts w:ascii="Times New Roman" w:eastAsia="Times New Roman" w:hAnsi="Times New Roman" w:cs="Times New Roman"/>
                <w:color w:val="000000"/>
                <w:sz w:val="27"/>
                <w:szCs w:val="27"/>
                <w:lang w:eastAsia="ru-RU"/>
              </w:rPr>
              <w:t>глибоке</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вивчення</w:t>
            </w:r>
            <w:proofErr w:type="spellEnd"/>
            <w:r w:rsidRPr="00643C45">
              <w:rPr>
                <w:rFonts w:ascii="Times New Roman" w:eastAsia="Times New Roman" w:hAnsi="Times New Roman" w:cs="Times New Roman"/>
                <w:color w:val="000000"/>
                <w:sz w:val="27"/>
                <w:szCs w:val="27"/>
                <w:lang w:eastAsia="ru-RU"/>
              </w:rPr>
              <w:t xml:space="preserve"> тем.</w:t>
            </w:r>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r w:rsidRPr="00643C45">
              <w:rPr>
                <w:rFonts w:ascii="Times New Roman" w:eastAsia="Times New Roman" w:hAnsi="Times New Roman" w:cs="Times New Roman"/>
                <w:color w:val="000000"/>
                <w:sz w:val="27"/>
                <w:szCs w:val="27"/>
                <w:lang w:eastAsia="ru-RU"/>
              </w:rPr>
              <w:t xml:space="preserve">100% </w:t>
            </w:r>
            <w:proofErr w:type="spellStart"/>
            <w:r w:rsidRPr="00643C45">
              <w:rPr>
                <w:rFonts w:ascii="Times New Roman" w:eastAsia="Times New Roman" w:hAnsi="Times New Roman" w:cs="Times New Roman"/>
                <w:color w:val="000000"/>
                <w:sz w:val="27"/>
                <w:szCs w:val="27"/>
                <w:lang w:eastAsia="ru-RU"/>
              </w:rPr>
              <w:t>володіння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педагогічними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працівниками</w:t>
            </w:r>
            <w:proofErr w:type="spellEnd"/>
            <w:r w:rsidRPr="00643C45">
              <w:rPr>
                <w:rFonts w:ascii="Times New Roman" w:eastAsia="Times New Roman" w:hAnsi="Times New Roman" w:cs="Times New Roman"/>
                <w:color w:val="000000"/>
                <w:sz w:val="27"/>
                <w:szCs w:val="27"/>
                <w:lang w:eastAsia="ru-RU"/>
              </w:rPr>
              <w:t xml:space="preserve"> </w:t>
            </w:r>
            <w:r w:rsidR="00592C90">
              <w:rPr>
                <w:rFonts w:ascii="Times New Roman" w:eastAsia="Times New Roman" w:hAnsi="Times New Roman" w:cs="Times New Roman"/>
                <w:color w:val="000000"/>
                <w:sz w:val="27"/>
                <w:szCs w:val="27"/>
                <w:lang w:val="uk-UA" w:eastAsia="ru-RU"/>
              </w:rPr>
              <w:t xml:space="preserve"> базовими навичками </w:t>
            </w:r>
            <w:r w:rsidRPr="00643C45">
              <w:rPr>
                <w:rFonts w:ascii="Times New Roman" w:eastAsia="Times New Roman" w:hAnsi="Times New Roman" w:cs="Times New Roman"/>
                <w:color w:val="000000"/>
                <w:sz w:val="27"/>
                <w:szCs w:val="27"/>
                <w:lang w:eastAsia="ru-RU"/>
              </w:rPr>
              <w:t>ІКТ</w:t>
            </w:r>
          </w:p>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592C90">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Активний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розвиток</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нововведень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Широке</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впровадження</w:t>
            </w:r>
            <w:proofErr w:type="spellEnd"/>
            <w:r w:rsidRPr="00643C45">
              <w:rPr>
                <w:rFonts w:ascii="Times New Roman" w:eastAsia="Times New Roman" w:hAnsi="Times New Roman" w:cs="Times New Roman"/>
                <w:color w:val="000000"/>
                <w:sz w:val="27"/>
                <w:szCs w:val="27"/>
                <w:lang w:eastAsia="ru-RU"/>
              </w:rPr>
              <w:t xml:space="preserve"> ІКТ-</w:t>
            </w:r>
            <w:proofErr w:type="spellStart"/>
            <w:r w:rsidRPr="00643C45">
              <w:rPr>
                <w:rFonts w:ascii="Times New Roman" w:eastAsia="Times New Roman" w:hAnsi="Times New Roman" w:cs="Times New Roman"/>
                <w:color w:val="000000"/>
                <w:sz w:val="27"/>
                <w:szCs w:val="27"/>
                <w:lang w:eastAsia="ru-RU"/>
              </w:rPr>
              <w:t>технологій</w:t>
            </w:r>
            <w:proofErr w:type="spellEnd"/>
            <w:r w:rsidRPr="00643C45">
              <w:rPr>
                <w:rFonts w:ascii="Times New Roman" w:eastAsia="Times New Roman" w:hAnsi="Times New Roman" w:cs="Times New Roman"/>
                <w:color w:val="000000"/>
                <w:sz w:val="27"/>
                <w:szCs w:val="27"/>
                <w:lang w:eastAsia="ru-RU"/>
              </w:rPr>
              <w:t xml:space="preserve"> в </w:t>
            </w:r>
            <w:proofErr w:type="spellStart"/>
            <w:r w:rsidRPr="00643C45">
              <w:rPr>
                <w:rFonts w:ascii="Times New Roman" w:eastAsia="Times New Roman" w:hAnsi="Times New Roman" w:cs="Times New Roman"/>
                <w:color w:val="000000"/>
                <w:sz w:val="27"/>
                <w:szCs w:val="27"/>
                <w:lang w:eastAsia="ru-RU"/>
              </w:rPr>
              <w:t>освітню</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діяльність</w:t>
            </w:r>
            <w:proofErr w:type="spellEnd"/>
            <w:r w:rsidRPr="00643C45">
              <w:rPr>
                <w:rFonts w:ascii="Times New Roman" w:eastAsia="Times New Roman" w:hAnsi="Times New Roman" w:cs="Times New Roman"/>
                <w:color w:val="000000"/>
                <w:sz w:val="27"/>
                <w:szCs w:val="27"/>
                <w:lang w:eastAsia="ru-RU"/>
              </w:rPr>
              <w:t xml:space="preserve"> закладу </w:t>
            </w:r>
            <w:proofErr w:type="spellStart"/>
            <w:r w:rsidRPr="00643C45">
              <w:rPr>
                <w:rFonts w:ascii="Times New Roman" w:eastAsia="Times New Roman" w:hAnsi="Times New Roman" w:cs="Times New Roman"/>
                <w:color w:val="000000"/>
                <w:sz w:val="27"/>
                <w:szCs w:val="27"/>
                <w:lang w:eastAsia="ru-RU"/>
              </w:rPr>
              <w:t>дошкільної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Висвітлення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інформації</w:t>
            </w:r>
            <w:proofErr w:type="spellEnd"/>
            <w:r w:rsidRPr="00643C45">
              <w:rPr>
                <w:rFonts w:ascii="Times New Roman" w:eastAsia="Times New Roman" w:hAnsi="Times New Roman" w:cs="Times New Roman"/>
                <w:color w:val="000000"/>
                <w:sz w:val="27"/>
                <w:szCs w:val="27"/>
                <w:lang w:eastAsia="ru-RU"/>
              </w:rPr>
              <w:t xml:space="preserve"> про </w:t>
            </w:r>
            <w:proofErr w:type="spellStart"/>
            <w:r w:rsidRPr="00643C45">
              <w:rPr>
                <w:rFonts w:ascii="Times New Roman" w:eastAsia="Times New Roman" w:hAnsi="Times New Roman" w:cs="Times New Roman"/>
                <w:color w:val="000000"/>
                <w:sz w:val="27"/>
                <w:szCs w:val="27"/>
                <w:lang w:eastAsia="ru-RU"/>
              </w:rPr>
              <w:t>діяльність</w:t>
            </w:r>
            <w:proofErr w:type="spellEnd"/>
            <w:r w:rsidRPr="00643C45">
              <w:rPr>
                <w:rFonts w:ascii="Times New Roman" w:eastAsia="Times New Roman" w:hAnsi="Times New Roman" w:cs="Times New Roman"/>
                <w:color w:val="000000"/>
                <w:sz w:val="27"/>
                <w:szCs w:val="27"/>
                <w:lang w:eastAsia="ru-RU"/>
              </w:rPr>
              <w:t xml:space="preserve"> ЗДО на веб-</w:t>
            </w:r>
            <w:proofErr w:type="spellStart"/>
            <w:r w:rsidRPr="00643C45">
              <w:rPr>
                <w:rFonts w:ascii="Times New Roman" w:eastAsia="Times New Roman" w:hAnsi="Times New Roman" w:cs="Times New Roman"/>
                <w:color w:val="000000"/>
                <w:sz w:val="27"/>
                <w:szCs w:val="27"/>
                <w:lang w:eastAsia="ru-RU"/>
              </w:rPr>
              <w:t>сайті</w:t>
            </w:r>
            <w:proofErr w:type="spellEnd"/>
            <w:r w:rsidRPr="00643C45">
              <w:rPr>
                <w:rFonts w:ascii="Times New Roman" w:eastAsia="Times New Roman" w:hAnsi="Times New Roman" w:cs="Times New Roman"/>
                <w:color w:val="000000"/>
                <w:sz w:val="27"/>
                <w:szCs w:val="27"/>
                <w:lang w:eastAsia="ru-RU"/>
              </w:rPr>
              <w:t xml:space="preserve"> </w:t>
            </w:r>
            <w:proofErr w:type="gramStart"/>
            <w:r w:rsidR="00592C90">
              <w:rPr>
                <w:rFonts w:ascii="Times New Roman" w:eastAsia="Times New Roman" w:hAnsi="Times New Roman" w:cs="Times New Roman"/>
                <w:color w:val="000000"/>
                <w:sz w:val="27"/>
                <w:szCs w:val="27"/>
                <w:lang w:val="uk-UA" w:eastAsia="ru-RU"/>
              </w:rPr>
              <w:t>КЗ</w:t>
            </w:r>
            <w:proofErr w:type="gramEnd"/>
            <w:r w:rsidR="00592C90">
              <w:rPr>
                <w:rFonts w:ascii="Times New Roman" w:eastAsia="Times New Roman" w:hAnsi="Times New Roman" w:cs="Times New Roman"/>
                <w:color w:val="000000"/>
                <w:sz w:val="27"/>
                <w:szCs w:val="27"/>
                <w:lang w:val="uk-UA" w:eastAsia="ru-RU"/>
              </w:rPr>
              <w:t xml:space="preserve"> «</w:t>
            </w:r>
            <w:r w:rsidRPr="00643C45">
              <w:rPr>
                <w:rFonts w:ascii="Times New Roman" w:eastAsia="Times New Roman" w:hAnsi="Times New Roman" w:cs="Times New Roman"/>
                <w:color w:val="000000"/>
                <w:sz w:val="27"/>
                <w:szCs w:val="27"/>
                <w:lang w:eastAsia="ru-RU"/>
              </w:rPr>
              <w:t>ЗДО «</w:t>
            </w:r>
            <w:r w:rsidR="00A51E9B" w:rsidRPr="00A51E9B">
              <w:rPr>
                <w:rFonts w:ascii="Times New Roman" w:eastAsia="Times New Roman" w:hAnsi="Times New Roman" w:cs="Times New Roman"/>
                <w:color w:val="000000"/>
                <w:sz w:val="27"/>
                <w:szCs w:val="27"/>
                <w:lang w:val="uk-UA" w:eastAsia="ru-RU"/>
              </w:rPr>
              <w:t>РОМАШКА</w:t>
            </w:r>
            <w:r w:rsidRPr="00643C45">
              <w:rPr>
                <w:rFonts w:ascii="Times New Roman" w:eastAsia="Times New Roman" w:hAnsi="Times New Roman" w:cs="Times New Roman"/>
                <w:color w:val="000000"/>
                <w:sz w:val="27"/>
                <w:szCs w:val="27"/>
                <w:lang w:eastAsia="ru-RU"/>
              </w:rPr>
              <w:t>»</w:t>
            </w:r>
            <w:r w:rsidR="00592C90">
              <w:rPr>
                <w:rFonts w:ascii="Times New Roman" w:eastAsia="Times New Roman" w:hAnsi="Times New Roman" w:cs="Times New Roman"/>
                <w:color w:val="000000"/>
                <w:sz w:val="27"/>
                <w:szCs w:val="27"/>
                <w:lang w:val="uk-UA" w:eastAsia="ru-RU"/>
              </w:rPr>
              <w:t xml:space="preserve"> ВСР</w:t>
            </w:r>
            <w:r w:rsidRPr="00643C45">
              <w:rPr>
                <w:rFonts w:ascii="Times New Roman" w:eastAsia="Times New Roman" w:hAnsi="Times New Roman" w:cs="Times New Roman"/>
                <w:color w:val="000000"/>
                <w:sz w:val="27"/>
                <w:szCs w:val="27"/>
                <w:lang w:eastAsia="ru-RU"/>
              </w:rPr>
              <w:t xml:space="preserve">, на </w:t>
            </w:r>
            <w:proofErr w:type="spellStart"/>
            <w:r w:rsidRPr="00643C45">
              <w:rPr>
                <w:rFonts w:ascii="Times New Roman" w:eastAsia="Times New Roman" w:hAnsi="Times New Roman" w:cs="Times New Roman"/>
                <w:color w:val="000000"/>
                <w:sz w:val="27"/>
                <w:szCs w:val="27"/>
                <w:lang w:eastAsia="ru-RU"/>
              </w:rPr>
              <w:t>сторінці</w:t>
            </w:r>
            <w:proofErr w:type="spellEnd"/>
            <w:r w:rsidRPr="00643C45">
              <w:rPr>
                <w:rFonts w:ascii="Times New Roman" w:eastAsia="Times New Roman" w:hAnsi="Times New Roman" w:cs="Times New Roman"/>
                <w:color w:val="000000"/>
                <w:sz w:val="27"/>
                <w:szCs w:val="27"/>
                <w:lang w:eastAsia="ru-RU"/>
              </w:rPr>
              <w:t xml:space="preserve"> у </w:t>
            </w:r>
            <w:proofErr w:type="spellStart"/>
            <w:r w:rsidRPr="00643C45">
              <w:rPr>
                <w:rFonts w:ascii="Times New Roman" w:eastAsia="Times New Roman" w:hAnsi="Times New Roman" w:cs="Times New Roman"/>
                <w:color w:val="000000"/>
                <w:sz w:val="27"/>
                <w:szCs w:val="27"/>
                <w:lang w:eastAsia="ru-RU"/>
              </w:rPr>
              <w:t>соціальній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мережі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facebook</w:t>
            </w:r>
            <w:proofErr w:type="spellEnd"/>
            <w:r w:rsidRPr="00643C45">
              <w:rPr>
                <w:rFonts w:ascii="Times New Roman" w:eastAsia="Times New Roman" w:hAnsi="Times New Roman" w:cs="Times New Roman"/>
                <w:color w:val="000000"/>
                <w:sz w:val="27"/>
                <w:szCs w:val="27"/>
                <w:lang w:eastAsia="ru-RU"/>
              </w:rPr>
              <w:t>.</w:t>
            </w:r>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Низька</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плинність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кадрі</w:t>
            </w:r>
            <w:proofErr w:type="gramStart"/>
            <w:r w:rsidRPr="00643C45">
              <w:rPr>
                <w:rFonts w:ascii="Times New Roman" w:eastAsia="Times New Roman" w:hAnsi="Times New Roman" w:cs="Times New Roman"/>
                <w:color w:val="000000"/>
                <w:sz w:val="27"/>
                <w:szCs w:val="27"/>
                <w:lang w:eastAsia="ru-RU"/>
              </w:rPr>
              <w:t>в</w:t>
            </w:r>
            <w:proofErr w:type="spellEnd"/>
            <w:proofErr w:type="gramEnd"/>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Стабільність</w:t>
            </w:r>
            <w:proofErr w:type="spellEnd"/>
            <w:r w:rsidRPr="00643C45">
              <w:rPr>
                <w:rFonts w:ascii="Times New Roman" w:eastAsia="Times New Roman" w:hAnsi="Times New Roman" w:cs="Times New Roman"/>
                <w:color w:val="000000"/>
                <w:sz w:val="27"/>
                <w:szCs w:val="27"/>
                <w:lang w:eastAsia="ru-RU"/>
              </w:rPr>
              <w:t xml:space="preserve"> в </w:t>
            </w:r>
            <w:proofErr w:type="spellStart"/>
            <w:r w:rsidRPr="00643C45">
              <w:rPr>
                <w:rFonts w:ascii="Times New Roman" w:eastAsia="Times New Roman" w:hAnsi="Times New Roman" w:cs="Times New Roman"/>
                <w:color w:val="000000"/>
                <w:sz w:val="27"/>
                <w:szCs w:val="27"/>
                <w:lang w:eastAsia="ru-RU"/>
              </w:rPr>
              <w:t>колективі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високий</w:t>
            </w:r>
            <w:proofErr w:type="spellEnd"/>
            <w:r w:rsidRPr="00643C45">
              <w:rPr>
                <w:rFonts w:ascii="Times New Roman" w:eastAsia="Times New Roman" w:hAnsi="Times New Roman" w:cs="Times New Roman"/>
                <w:color w:val="000000"/>
                <w:sz w:val="27"/>
                <w:szCs w:val="27"/>
                <w:lang w:eastAsia="ru-RU"/>
              </w:rPr>
              <w:t xml:space="preserve"> </w:t>
            </w:r>
            <w:proofErr w:type="spellStart"/>
            <w:proofErr w:type="gramStart"/>
            <w:r w:rsidRPr="00643C45">
              <w:rPr>
                <w:rFonts w:ascii="Times New Roman" w:eastAsia="Times New Roman" w:hAnsi="Times New Roman" w:cs="Times New Roman"/>
                <w:color w:val="000000"/>
                <w:sz w:val="27"/>
                <w:szCs w:val="27"/>
                <w:lang w:eastAsia="ru-RU"/>
              </w:rPr>
              <w:t>р</w:t>
            </w:r>
            <w:proofErr w:type="gramEnd"/>
            <w:r w:rsidRPr="00643C45">
              <w:rPr>
                <w:rFonts w:ascii="Times New Roman" w:eastAsia="Times New Roman" w:hAnsi="Times New Roman" w:cs="Times New Roman"/>
                <w:color w:val="000000"/>
                <w:sz w:val="27"/>
                <w:szCs w:val="27"/>
                <w:lang w:eastAsia="ru-RU"/>
              </w:rPr>
              <w:t>івень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професійної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компетентності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працівників</w:t>
            </w:r>
            <w:proofErr w:type="spellEnd"/>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Збереження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традицій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національного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досвіду</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сімейного</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суспільного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виховання</w:t>
            </w:r>
            <w:proofErr w:type="spellEnd"/>
            <w:r w:rsidRPr="00643C45">
              <w:rPr>
                <w:rFonts w:ascii="Times New Roman" w:eastAsia="Times New Roman" w:hAnsi="Times New Roman" w:cs="Times New Roman"/>
                <w:color w:val="000000"/>
                <w:sz w:val="27"/>
                <w:szCs w:val="27"/>
                <w:lang w:eastAsia="ru-RU"/>
              </w:rPr>
              <w:t xml:space="preserve">, для </w:t>
            </w:r>
            <w:proofErr w:type="spellStart"/>
            <w:r w:rsidRPr="00643C45">
              <w:rPr>
                <w:rFonts w:ascii="Times New Roman" w:eastAsia="Times New Roman" w:hAnsi="Times New Roman" w:cs="Times New Roman"/>
                <w:color w:val="000000"/>
                <w:sz w:val="27"/>
                <w:szCs w:val="27"/>
                <w:lang w:eastAsia="ru-RU"/>
              </w:rPr>
              <w:t>збагачення</w:t>
            </w:r>
            <w:proofErr w:type="spellEnd"/>
            <w:r w:rsidRPr="00643C45">
              <w:rPr>
                <w:rFonts w:ascii="Times New Roman" w:eastAsia="Times New Roman" w:hAnsi="Times New Roman" w:cs="Times New Roman"/>
                <w:color w:val="000000"/>
                <w:sz w:val="27"/>
                <w:szCs w:val="27"/>
                <w:lang w:eastAsia="ru-RU"/>
              </w:rPr>
              <w:t xml:space="preserve"> </w:t>
            </w:r>
            <w:proofErr w:type="gramStart"/>
            <w:r w:rsidRPr="00643C45">
              <w:rPr>
                <w:rFonts w:ascii="Times New Roman" w:eastAsia="Times New Roman" w:hAnsi="Times New Roman" w:cs="Times New Roman"/>
                <w:color w:val="000000"/>
                <w:sz w:val="27"/>
                <w:szCs w:val="27"/>
                <w:lang w:eastAsia="ru-RU"/>
              </w:rPr>
              <w:t>культурного</w:t>
            </w:r>
            <w:proofErr w:type="gram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потенціалу</w:t>
            </w:r>
            <w:proofErr w:type="spellEnd"/>
            <w:r w:rsidRPr="00643C45">
              <w:rPr>
                <w:rFonts w:ascii="Times New Roman" w:eastAsia="Times New Roman" w:hAnsi="Times New Roman" w:cs="Times New Roman"/>
                <w:color w:val="000000"/>
                <w:sz w:val="27"/>
                <w:szCs w:val="27"/>
                <w:lang w:eastAsia="ru-RU"/>
              </w:rPr>
              <w:t xml:space="preserve"> у </w:t>
            </w:r>
            <w:proofErr w:type="spellStart"/>
            <w:r w:rsidRPr="00643C45">
              <w:rPr>
                <w:rFonts w:ascii="Times New Roman" w:eastAsia="Times New Roman" w:hAnsi="Times New Roman" w:cs="Times New Roman"/>
                <w:color w:val="000000"/>
                <w:sz w:val="27"/>
                <w:szCs w:val="27"/>
                <w:lang w:eastAsia="ru-RU"/>
              </w:rPr>
              <w:t>взаємодії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між</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поколіннями</w:t>
            </w:r>
            <w:proofErr w:type="spellEnd"/>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Виховання</w:t>
            </w:r>
            <w:proofErr w:type="spellEnd"/>
            <w:r w:rsidRPr="00643C45">
              <w:rPr>
                <w:rFonts w:ascii="Times New Roman" w:eastAsia="Times New Roman" w:hAnsi="Times New Roman" w:cs="Times New Roman"/>
                <w:color w:val="000000"/>
                <w:sz w:val="27"/>
                <w:szCs w:val="27"/>
                <w:lang w:eastAsia="ru-RU"/>
              </w:rPr>
              <w:t xml:space="preserve"> в </w:t>
            </w:r>
            <w:proofErr w:type="spellStart"/>
            <w:r w:rsidRPr="00643C45">
              <w:rPr>
                <w:rFonts w:ascii="Times New Roman" w:eastAsia="Times New Roman" w:hAnsi="Times New Roman" w:cs="Times New Roman"/>
                <w:color w:val="000000"/>
                <w:sz w:val="27"/>
                <w:szCs w:val="27"/>
                <w:lang w:eastAsia="ru-RU"/>
              </w:rPr>
              <w:t>дітей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любові</w:t>
            </w:r>
            <w:proofErr w:type="spellEnd"/>
            <w:r w:rsidRPr="00643C45">
              <w:rPr>
                <w:rFonts w:ascii="Times New Roman" w:eastAsia="Times New Roman" w:hAnsi="Times New Roman" w:cs="Times New Roman"/>
                <w:color w:val="000000"/>
                <w:sz w:val="27"/>
                <w:szCs w:val="27"/>
                <w:lang w:eastAsia="ru-RU"/>
              </w:rPr>
              <w:t xml:space="preserve"> до </w:t>
            </w:r>
            <w:proofErr w:type="spellStart"/>
            <w:r w:rsidRPr="00643C45">
              <w:rPr>
                <w:rFonts w:ascii="Times New Roman" w:eastAsia="Times New Roman" w:hAnsi="Times New Roman" w:cs="Times New Roman"/>
                <w:color w:val="000000"/>
                <w:sz w:val="27"/>
                <w:szCs w:val="27"/>
                <w:lang w:eastAsia="ru-RU"/>
              </w:rPr>
              <w:t>України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шанобливого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ставлення</w:t>
            </w:r>
            <w:proofErr w:type="spellEnd"/>
            <w:r w:rsidRPr="00643C45">
              <w:rPr>
                <w:rFonts w:ascii="Times New Roman" w:eastAsia="Times New Roman" w:hAnsi="Times New Roman" w:cs="Times New Roman"/>
                <w:color w:val="000000"/>
                <w:sz w:val="27"/>
                <w:szCs w:val="27"/>
                <w:lang w:eastAsia="ru-RU"/>
              </w:rPr>
              <w:t xml:space="preserve"> до </w:t>
            </w:r>
            <w:proofErr w:type="spellStart"/>
            <w:r w:rsidRPr="00643C45">
              <w:rPr>
                <w:rFonts w:ascii="Times New Roman" w:eastAsia="Times New Roman" w:hAnsi="Times New Roman" w:cs="Times New Roman"/>
                <w:color w:val="000000"/>
                <w:sz w:val="27"/>
                <w:szCs w:val="27"/>
                <w:lang w:eastAsia="ru-RU"/>
              </w:rPr>
              <w:t>родини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поваги</w:t>
            </w:r>
            <w:proofErr w:type="spellEnd"/>
            <w:r w:rsidRPr="00643C45">
              <w:rPr>
                <w:rFonts w:ascii="Times New Roman" w:eastAsia="Times New Roman" w:hAnsi="Times New Roman" w:cs="Times New Roman"/>
                <w:color w:val="000000"/>
                <w:sz w:val="27"/>
                <w:szCs w:val="27"/>
                <w:lang w:eastAsia="ru-RU"/>
              </w:rPr>
              <w:t xml:space="preserve"> до </w:t>
            </w:r>
            <w:proofErr w:type="spellStart"/>
            <w:r w:rsidRPr="00643C45">
              <w:rPr>
                <w:rFonts w:ascii="Times New Roman" w:eastAsia="Times New Roman" w:hAnsi="Times New Roman" w:cs="Times New Roman"/>
                <w:color w:val="000000"/>
                <w:sz w:val="27"/>
                <w:szCs w:val="27"/>
                <w:lang w:eastAsia="ru-RU"/>
              </w:rPr>
              <w:t>народних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традицій</w:t>
            </w:r>
            <w:proofErr w:type="spellEnd"/>
            <w:r w:rsidRPr="00643C45">
              <w:rPr>
                <w:rFonts w:ascii="Times New Roman" w:eastAsia="Times New Roman" w:hAnsi="Times New Roman" w:cs="Times New Roman"/>
                <w:color w:val="000000"/>
                <w:sz w:val="27"/>
                <w:szCs w:val="27"/>
                <w:lang w:eastAsia="ru-RU"/>
              </w:rPr>
              <w:t xml:space="preserve"> і </w:t>
            </w:r>
            <w:proofErr w:type="spellStart"/>
            <w:r w:rsidRPr="00643C45">
              <w:rPr>
                <w:rFonts w:ascii="Times New Roman" w:eastAsia="Times New Roman" w:hAnsi="Times New Roman" w:cs="Times New Roman"/>
                <w:color w:val="000000"/>
                <w:sz w:val="27"/>
                <w:szCs w:val="27"/>
                <w:lang w:eastAsia="ru-RU"/>
              </w:rPr>
              <w:t>звичаїв</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державної</w:t>
            </w:r>
            <w:proofErr w:type="spellEnd"/>
            <w:r w:rsidRPr="00643C45">
              <w:rPr>
                <w:rFonts w:ascii="Times New Roman" w:eastAsia="Times New Roman" w:hAnsi="Times New Roman" w:cs="Times New Roman"/>
                <w:color w:val="000000"/>
                <w:sz w:val="27"/>
                <w:szCs w:val="27"/>
                <w:lang w:eastAsia="ru-RU"/>
              </w:rPr>
              <w:t xml:space="preserve"> та </w:t>
            </w:r>
            <w:proofErr w:type="spellStart"/>
            <w:proofErr w:type="gramStart"/>
            <w:r w:rsidRPr="00643C45">
              <w:rPr>
                <w:rFonts w:ascii="Times New Roman" w:eastAsia="Times New Roman" w:hAnsi="Times New Roman" w:cs="Times New Roman"/>
                <w:color w:val="000000"/>
                <w:sz w:val="27"/>
                <w:szCs w:val="27"/>
                <w:lang w:eastAsia="ru-RU"/>
              </w:rPr>
              <w:t>р</w:t>
            </w:r>
            <w:proofErr w:type="gramEnd"/>
            <w:r w:rsidRPr="00643C45">
              <w:rPr>
                <w:rFonts w:ascii="Times New Roman" w:eastAsia="Times New Roman" w:hAnsi="Times New Roman" w:cs="Times New Roman"/>
                <w:color w:val="000000"/>
                <w:sz w:val="27"/>
                <w:szCs w:val="27"/>
                <w:lang w:eastAsia="ru-RU"/>
              </w:rPr>
              <w:t>ідної</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мови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національних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цінностей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українського</w:t>
            </w:r>
            <w:proofErr w:type="spellEnd"/>
            <w:r w:rsidRPr="00643C45">
              <w:rPr>
                <w:rFonts w:ascii="Times New Roman" w:eastAsia="Times New Roman" w:hAnsi="Times New Roman" w:cs="Times New Roman"/>
                <w:color w:val="000000"/>
                <w:sz w:val="27"/>
                <w:szCs w:val="27"/>
                <w:lang w:eastAsia="ru-RU"/>
              </w:rPr>
              <w:t xml:space="preserve"> народу, а </w:t>
            </w:r>
            <w:proofErr w:type="spellStart"/>
            <w:r w:rsidRPr="00643C45">
              <w:rPr>
                <w:rFonts w:ascii="Times New Roman" w:eastAsia="Times New Roman" w:hAnsi="Times New Roman" w:cs="Times New Roman"/>
                <w:color w:val="000000"/>
                <w:sz w:val="27"/>
                <w:szCs w:val="27"/>
                <w:lang w:eastAsia="ru-RU"/>
              </w:rPr>
              <w:t>також</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цінностей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інших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націй</w:t>
            </w:r>
            <w:proofErr w:type="spellEnd"/>
            <w:r w:rsidRPr="00643C45">
              <w:rPr>
                <w:rFonts w:ascii="Times New Roman" w:eastAsia="Times New Roman" w:hAnsi="Times New Roman" w:cs="Times New Roman"/>
                <w:color w:val="000000"/>
                <w:sz w:val="27"/>
                <w:szCs w:val="27"/>
                <w:lang w:eastAsia="ru-RU"/>
              </w:rPr>
              <w:t xml:space="preserve"> і </w:t>
            </w:r>
            <w:proofErr w:type="spellStart"/>
            <w:r w:rsidRPr="00643C45">
              <w:rPr>
                <w:rFonts w:ascii="Times New Roman" w:eastAsia="Times New Roman" w:hAnsi="Times New Roman" w:cs="Times New Roman"/>
                <w:color w:val="000000"/>
                <w:sz w:val="27"/>
                <w:szCs w:val="27"/>
                <w:lang w:eastAsia="ru-RU"/>
              </w:rPr>
              <w:t>народів</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свідомого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ставлення</w:t>
            </w:r>
            <w:proofErr w:type="spellEnd"/>
            <w:r w:rsidRPr="00643C45">
              <w:rPr>
                <w:rFonts w:ascii="Times New Roman" w:eastAsia="Times New Roman" w:hAnsi="Times New Roman" w:cs="Times New Roman"/>
                <w:color w:val="000000"/>
                <w:sz w:val="27"/>
                <w:szCs w:val="27"/>
                <w:lang w:eastAsia="ru-RU"/>
              </w:rPr>
              <w:t xml:space="preserve"> до себе, </w:t>
            </w:r>
            <w:proofErr w:type="spellStart"/>
            <w:r w:rsidRPr="00643C45">
              <w:rPr>
                <w:rFonts w:ascii="Times New Roman" w:eastAsia="Times New Roman" w:hAnsi="Times New Roman" w:cs="Times New Roman"/>
                <w:color w:val="000000"/>
                <w:sz w:val="27"/>
                <w:szCs w:val="27"/>
                <w:lang w:eastAsia="ru-RU"/>
              </w:rPr>
              <w:t>оточення</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довкілля</w:t>
            </w:r>
            <w:proofErr w:type="spellEnd"/>
            <w:r w:rsidRPr="00643C45">
              <w:rPr>
                <w:rFonts w:ascii="Times New Roman" w:eastAsia="Times New Roman" w:hAnsi="Times New Roman" w:cs="Times New Roman"/>
                <w:color w:val="000000"/>
                <w:sz w:val="27"/>
                <w:szCs w:val="27"/>
                <w:lang w:eastAsia="ru-RU"/>
              </w:rPr>
              <w:t>.</w:t>
            </w:r>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5A21CA" w:rsidRDefault="00643C45" w:rsidP="00643C45">
            <w:pPr>
              <w:spacing w:before="75" w:after="0" w:line="300" w:lineRule="atLeast"/>
              <w:ind w:firstLine="225"/>
              <w:jc w:val="both"/>
              <w:rPr>
                <w:rFonts w:ascii="Times New Roman" w:eastAsia="Times New Roman" w:hAnsi="Times New Roman" w:cs="Times New Roman"/>
                <w:color w:val="000000"/>
                <w:sz w:val="27"/>
                <w:szCs w:val="27"/>
                <w:lang w:val="uk-UA" w:eastAsia="ru-RU"/>
              </w:rPr>
            </w:pPr>
            <w:proofErr w:type="spellStart"/>
            <w:r w:rsidRPr="00643C45">
              <w:rPr>
                <w:rFonts w:ascii="Times New Roman" w:eastAsia="Times New Roman" w:hAnsi="Times New Roman" w:cs="Times New Roman"/>
                <w:color w:val="000000"/>
                <w:sz w:val="27"/>
                <w:szCs w:val="27"/>
                <w:lang w:eastAsia="ru-RU"/>
              </w:rPr>
              <w:t>Демократичний</w:t>
            </w:r>
            <w:proofErr w:type="spellEnd"/>
            <w:r w:rsidRPr="00643C45">
              <w:rPr>
                <w:rFonts w:ascii="Times New Roman" w:eastAsia="Times New Roman" w:hAnsi="Times New Roman" w:cs="Times New Roman"/>
                <w:color w:val="000000"/>
                <w:sz w:val="27"/>
                <w:szCs w:val="27"/>
                <w:lang w:eastAsia="ru-RU"/>
              </w:rPr>
              <w:t xml:space="preserve"> стиль </w:t>
            </w:r>
            <w:proofErr w:type="spellStart"/>
            <w:r w:rsidRPr="00643C45">
              <w:rPr>
                <w:rFonts w:ascii="Times New Roman" w:eastAsia="Times New Roman" w:hAnsi="Times New Roman" w:cs="Times New Roman"/>
                <w:color w:val="000000"/>
                <w:sz w:val="27"/>
                <w:szCs w:val="27"/>
                <w:lang w:eastAsia="ru-RU"/>
              </w:rPr>
              <w:t>керівництва</w:t>
            </w:r>
            <w:proofErr w:type="spellEnd"/>
            <w:r w:rsidRPr="00643C45">
              <w:rPr>
                <w:rFonts w:ascii="Times New Roman" w:eastAsia="Times New Roman" w:hAnsi="Times New Roman" w:cs="Times New Roman"/>
                <w:color w:val="000000"/>
                <w:sz w:val="27"/>
                <w:szCs w:val="27"/>
                <w:lang w:eastAsia="ru-RU"/>
              </w:rPr>
              <w:t>.</w:t>
            </w:r>
          </w:p>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Взаємини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педагогів</w:t>
            </w:r>
            <w:proofErr w:type="spellEnd"/>
            <w:r w:rsidRPr="00643C45">
              <w:rPr>
                <w:rFonts w:ascii="Times New Roman" w:eastAsia="Times New Roman" w:hAnsi="Times New Roman" w:cs="Times New Roman"/>
                <w:color w:val="000000"/>
                <w:sz w:val="27"/>
                <w:szCs w:val="27"/>
                <w:lang w:eastAsia="ru-RU"/>
              </w:rPr>
              <w:t xml:space="preserve"> з </w:t>
            </w:r>
            <w:proofErr w:type="spellStart"/>
            <w:r w:rsidRPr="00643C45">
              <w:rPr>
                <w:rFonts w:ascii="Times New Roman" w:eastAsia="Times New Roman" w:hAnsi="Times New Roman" w:cs="Times New Roman"/>
                <w:color w:val="000000"/>
                <w:sz w:val="27"/>
                <w:szCs w:val="27"/>
                <w:lang w:eastAsia="ru-RU"/>
              </w:rPr>
              <w:t>вихованцями</w:t>
            </w:r>
            <w:proofErr w:type="spellEnd"/>
            <w:r w:rsidRPr="00643C45">
              <w:rPr>
                <w:rFonts w:ascii="Times New Roman" w:eastAsia="Times New Roman" w:hAnsi="Times New Roman" w:cs="Times New Roman"/>
                <w:color w:val="000000"/>
                <w:sz w:val="27"/>
                <w:szCs w:val="27"/>
                <w:lang w:eastAsia="ru-RU"/>
              </w:rPr>
              <w:t xml:space="preserve"> на засадах партнерства</w:t>
            </w:r>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Взаєморозуміння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всередині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колективу</w:t>
            </w:r>
            <w:proofErr w:type="spellEnd"/>
            <w:r w:rsidRPr="00643C45">
              <w:rPr>
                <w:rFonts w:ascii="Times New Roman" w:eastAsia="Times New Roman" w:hAnsi="Times New Roman" w:cs="Times New Roman"/>
                <w:color w:val="000000"/>
                <w:sz w:val="27"/>
                <w:szCs w:val="27"/>
                <w:lang w:eastAsia="ru-RU"/>
              </w:rPr>
              <w:t>.</w:t>
            </w:r>
          </w:p>
          <w:p w:rsidR="00643C45" w:rsidRPr="00643C45" w:rsidRDefault="00643C45" w:rsidP="00643C45">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Особливості</w:t>
            </w:r>
            <w:proofErr w:type="spellEnd"/>
            <w:r w:rsidRPr="00643C45">
              <w:rPr>
                <w:rFonts w:ascii="Times New Roman" w:eastAsia="Times New Roman" w:hAnsi="Times New Roman" w:cs="Times New Roman"/>
                <w:color w:val="000000"/>
                <w:sz w:val="27"/>
                <w:szCs w:val="27"/>
                <w:lang w:eastAsia="ru-RU"/>
              </w:rPr>
              <w:t>:  «</w:t>
            </w:r>
            <w:proofErr w:type="spellStart"/>
            <w:r w:rsidRPr="00643C45">
              <w:rPr>
                <w:rFonts w:ascii="Times New Roman" w:eastAsia="Times New Roman" w:hAnsi="Times New Roman" w:cs="Times New Roman"/>
                <w:color w:val="000000"/>
                <w:sz w:val="27"/>
                <w:szCs w:val="27"/>
                <w:lang w:eastAsia="ru-RU"/>
              </w:rPr>
              <w:t>кожен</w:t>
            </w:r>
            <w:proofErr w:type="spellEnd"/>
            <w:r w:rsidRPr="00643C45">
              <w:rPr>
                <w:rFonts w:ascii="Times New Roman" w:eastAsia="Times New Roman" w:hAnsi="Times New Roman" w:cs="Times New Roman"/>
                <w:color w:val="000000"/>
                <w:sz w:val="27"/>
                <w:szCs w:val="27"/>
                <w:lang w:eastAsia="ru-RU"/>
              </w:rPr>
              <w:t xml:space="preserve"> вносить </w:t>
            </w:r>
            <w:proofErr w:type="spellStart"/>
            <w:proofErr w:type="gramStart"/>
            <w:r w:rsidRPr="00643C45">
              <w:rPr>
                <w:rFonts w:ascii="Times New Roman" w:eastAsia="Times New Roman" w:hAnsi="Times New Roman" w:cs="Times New Roman"/>
                <w:color w:val="000000"/>
                <w:sz w:val="27"/>
                <w:szCs w:val="27"/>
                <w:lang w:eastAsia="ru-RU"/>
              </w:rPr>
              <w:t>св</w:t>
            </w:r>
            <w:proofErr w:type="gramEnd"/>
            <w:r w:rsidRPr="00643C45">
              <w:rPr>
                <w:rFonts w:ascii="Times New Roman" w:eastAsia="Times New Roman" w:hAnsi="Times New Roman" w:cs="Times New Roman"/>
                <w:color w:val="000000"/>
                <w:sz w:val="27"/>
                <w:szCs w:val="27"/>
                <w:lang w:eastAsia="ru-RU"/>
              </w:rPr>
              <w:t>ій</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внесок</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Працівники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мають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можливість</w:t>
            </w:r>
            <w:proofErr w:type="spellEnd"/>
            <w:r w:rsidRPr="00643C45">
              <w:rPr>
                <w:rFonts w:ascii="Times New Roman" w:eastAsia="Times New Roman" w:hAnsi="Times New Roman" w:cs="Times New Roman"/>
                <w:color w:val="000000"/>
                <w:sz w:val="27"/>
                <w:szCs w:val="27"/>
                <w:lang w:eastAsia="ru-RU"/>
              </w:rPr>
              <w:t xml:space="preserve"> бути </w:t>
            </w:r>
            <w:proofErr w:type="spellStart"/>
            <w:r w:rsidRPr="00643C45">
              <w:rPr>
                <w:rFonts w:ascii="Times New Roman" w:eastAsia="Times New Roman" w:hAnsi="Times New Roman" w:cs="Times New Roman"/>
                <w:color w:val="000000"/>
                <w:sz w:val="27"/>
                <w:szCs w:val="27"/>
                <w:lang w:eastAsia="ru-RU"/>
              </w:rPr>
              <w:t>учасниками</w:t>
            </w:r>
            <w:proofErr w:type="spellEnd"/>
            <w:r w:rsidRPr="00643C45">
              <w:rPr>
                <w:rFonts w:ascii="Times New Roman" w:eastAsia="Times New Roman" w:hAnsi="Times New Roman" w:cs="Times New Roman"/>
                <w:color w:val="000000"/>
                <w:sz w:val="27"/>
                <w:szCs w:val="27"/>
                <w:lang w:eastAsia="ru-RU"/>
              </w:rPr>
              <w:t xml:space="preserve"> у </w:t>
            </w:r>
            <w:proofErr w:type="spellStart"/>
            <w:r w:rsidRPr="00643C45">
              <w:rPr>
                <w:rFonts w:ascii="Times New Roman" w:eastAsia="Times New Roman" w:hAnsi="Times New Roman" w:cs="Times New Roman"/>
                <w:color w:val="000000"/>
                <w:sz w:val="27"/>
                <w:szCs w:val="27"/>
                <w:lang w:eastAsia="ru-RU"/>
              </w:rPr>
              <w:t>прийнятті</w:t>
            </w:r>
            <w:proofErr w:type="spellEnd"/>
            <w:r w:rsidRPr="00643C45">
              <w:rPr>
                <w:rFonts w:ascii="Times New Roman" w:eastAsia="Times New Roman" w:hAnsi="Times New Roman" w:cs="Times New Roman"/>
                <w:color w:val="000000"/>
                <w:sz w:val="27"/>
                <w:szCs w:val="27"/>
                <w:lang w:eastAsia="ru-RU"/>
              </w:rPr>
              <w:t xml:space="preserve"> </w:t>
            </w:r>
            <w:proofErr w:type="spellStart"/>
            <w:proofErr w:type="gramStart"/>
            <w:r w:rsidRPr="00643C45">
              <w:rPr>
                <w:rFonts w:ascii="Times New Roman" w:eastAsia="Times New Roman" w:hAnsi="Times New Roman" w:cs="Times New Roman"/>
                <w:color w:val="000000"/>
                <w:sz w:val="27"/>
                <w:szCs w:val="27"/>
                <w:lang w:eastAsia="ru-RU"/>
              </w:rPr>
              <w:t>р</w:t>
            </w:r>
            <w:proofErr w:type="gramEnd"/>
            <w:r w:rsidRPr="00643C45">
              <w:rPr>
                <w:rFonts w:ascii="Times New Roman" w:eastAsia="Times New Roman" w:hAnsi="Times New Roman" w:cs="Times New Roman"/>
                <w:color w:val="000000"/>
                <w:sz w:val="27"/>
                <w:szCs w:val="27"/>
                <w:lang w:eastAsia="ru-RU"/>
              </w:rPr>
              <w:t>ішень</w:t>
            </w:r>
            <w:proofErr w:type="spellEnd"/>
            <w:r w:rsidRPr="00643C45">
              <w:rPr>
                <w:rFonts w:ascii="Times New Roman" w:eastAsia="Times New Roman" w:hAnsi="Times New Roman" w:cs="Times New Roman"/>
                <w:color w:val="000000"/>
                <w:sz w:val="27"/>
                <w:szCs w:val="27"/>
                <w:lang w:eastAsia="ru-RU"/>
              </w:rPr>
              <w:t>.</w:t>
            </w:r>
          </w:p>
        </w:tc>
      </w:tr>
      <w:tr w:rsidR="00643C45"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Слабкі</w:t>
            </w:r>
            <w:proofErr w:type="spellEnd"/>
            <w:r w:rsidRPr="00643C45">
              <w:rPr>
                <w:rFonts w:ascii="Times New Roman" w:eastAsia="Times New Roman" w:hAnsi="Times New Roman" w:cs="Times New Roman"/>
                <w:b/>
                <w:bCs/>
                <w:i/>
                <w:iCs/>
                <w:color w:val="000000"/>
                <w:sz w:val="27"/>
                <w:szCs w:val="27"/>
                <w:lang w:eastAsia="ru-RU"/>
              </w:rPr>
              <w:t xml:space="preserve"> </w:t>
            </w:r>
            <w:proofErr w:type="spellStart"/>
            <w:r w:rsidRPr="00643C45">
              <w:rPr>
                <w:rFonts w:ascii="Times New Roman" w:eastAsia="Times New Roman" w:hAnsi="Times New Roman" w:cs="Times New Roman"/>
                <w:b/>
                <w:bCs/>
                <w:i/>
                <w:iCs/>
                <w:color w:val="000000"/>
                <w:sz w:val="27"/>
                <w:szCs w:val="27"/>
                <w:lang w:eastAsia="ru-RU"/>
              </w:rPr>
              <w:t>сторони</w:t>
            </w:r>
            <w:proofErr w:type="spellEnd"/>
          </w:p>
        </w:tc>
        <w:tc>
          <w:tcPr>
            <w:tcW w:w="5385" w:type="dxa"/>
            <w:tcBorders>
              <w:top w:val="outset" w:sz="6" w:space="0" w:color="auto"/>
              <w:left w:val="outset" w:sz="6" w:space="0" w:color="auto"/>
              <w:bottom w:val="outset" w:sz="6" w:space="0" w:color="auto"/>
              <w:right w:val="outset" w:sz="6" w:space="0" w:color="auto"/>
            </w:tcBorders>
            <w:shd w:val="clear" w:color="auto" w:fill="FFFFFF"/>
            <w:hideMark/>
          </w:tcPr>
          <w:p w:rsidR="00643C45" w:rsidRPr="00643C45" w:rsidRDefault="00643C45" w:rsidP="00643C45">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i/>
                <w:iCs/>
                <w:color w:val="000000"/>
                <w:sz w:val="27"/>
                <w:szCs w:val="27"/>
                <w:lang w:eastAsia="ru-RU"/>
              </w:rPr>
              <w:t>Загрози</w:t>
            </w:r>
            <w:proofErr w:type="spellEnd"/>
          </w:p>
        </w:tc>
      </w:tr>
      <w:tr w:rsidR="00AE22BA"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tcPr>
          <w:p w:rsidR="00AE22BA" w:rsidRPr="00F52D8A" w:rsidRDefault="00AE22BA" w:rsidP="00F52D8A">
            <w:pPr>
              <w:spacing w:before="75" w:after="0" w:line="300" w:lineRule="atLeast"/>
              <w:ind w:firstLine="225"/>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Недостатність матеріальних ресурсів для належного сти</w:t>
            </w:r>
            <w:r w:rsidR="00F52D8A">
              <w:rPr>
                <w:rFonts w:ascii="Times New Roman" w:eastAsia="Times New Roman" w:hAnsi="Times New Roman" w:cs="Times New Roman"/>
                <w:bCs/>
                <w:iCs/>
                <w:color w:val="000000"/>
                <w:sz w:val="27"/>
                <w:szCs w:val="27"/>
                <w:lang w:val="uk-UA" w:eastAsia="ru-RU"/>
              </w:rPr>
              <w:t>мулювання вихователів та дітей;</w:t>
            </w:r>
          </w:p>
        </w:tc>
        <w:tc>
          <w:tcPr>
            <w:tcW w:w="5385" w:type="dxa"/>
            <w:tcBorders>
              <w:top w:val="outset" w:sz="6" w:space="0" w:color="auto"/>
              <w:left w:val="outset" w:sz="6" w:space="0" w:color="auto"/>
              <w:bottom w:val="outset" w:sz="6" w:space="0" w:color="auto"/>
              <w:right w:val="outset" w:sz="6" w:space="0" w:color="auto"/>
            </w:tcBorders>
            <w:shd w:val="clear" w:color="auto" w:fill="FFFFFF"/>
          </w:tcPr>
          <w:p w:rsidR="00AE22BA" w:rsidRPr="00FC3B2C" w:rsidRDefault="00FC3B2C" w:rsidP="00FC3B2C">
            <w:pPr>
              <w:spacing w:before="75" w:after="0" w:line="300" w:lineRule="atLeast"/>
              <w:ind w:firstLine="225"/>
              <w:jc w:val="both"/>
              <w:rPr>
                <w:rFonts w:ascii="Times New Roman" w:eastAsia="Times New Roman" w:hAnsi="Times New Roman" w:cs="Times New Roman"/>
                <w:bCs/>
                <w:iCs/>
                <w:color w:val="000000"/>
                <w:sz w:val="27"/>
                <w:szCs w:val="27"/>
                <w:lang w:val="uk-UA" w:eastAsia="ru-RU"/>
              </w:rPr>
            </w:pPr>
            <w:r w:rsidRPr="00FC3B2C">
              <w:rPr>
                <w:rFonts w:ascii="Times New Roman" w:eastAsia="Times New Roman" w:hAnsi="Times New Roman" w:cs="Times New Roman"/>
                <w:bCs/>
                <w:iCs/>
                <w:color w:val="000000"/>
                <w:sz w:val="27"/>
                <w:szCs w:val="27"/>
                <w:lang w:val="uk-UA" w:eastAsia="ru-RU"/>
              </w:rPr>
              <w:t>Недостатнє забезпечення комп’ютерною технікою, дидактичного матеріалу, фахових видань</w:t>
            </w:r>
          </w:p>
        </w:tc>
      </w:tr>
      <w:tr w:rsidR="00AE22BA"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tcPr>
          <w:p w:rsidR="00AE22BA" w:rsidRDefault="00AE22BA" w:rsidP="00AE22BA">
            <w:pPr>
              <w:spacing w:before="75" w:after="0" w:line="300" w:lineRule="atLeast"/>
              <w:ind w:firstLine="225"/>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Поширення негативних стереотипів щодо значення освіти в ЗДО</w:t>
            </w:r>
          </w:p>
          <w:p w:rsidR="00AE22BA" w:rsidRDefault="00AE22BA" w:rsidP="00AE22BA">
            <w:pPr>
              <w:spacing w:before="75" w:after="0" w:line="300" w:lineRule="atLeast"/>
              <w:ind w:firstLine="225"/>
              <w:rPr>
                <w:rFonts w:ascii="Times New Roman" w:eastAsia="Times New Roman" w:hAnsi="Times New Roman" w:cs="Times New Roman"/>
                <w:bCs/>
                <w:iCs/>
                <w:color w:val="000000"/>
                <w:sz w:val="27"/>
                <w:szCs w:val="27"/>
                <w:lang w:val="uk-UA" w:eastAsia="ru-RU"/>
              </w:rPr>
            </w:pPr>
          </w:p>
        </w:tc>
        <w:tc>
          <w:tcPr>
            <w:tcW w:w="5385" w:type="dxa"/>
            <w:tcBorders>
              <w:top w:val="outset" w:sz="6" w:space="0" w:color="auto"/>
              <w:left w:val="outset" w:sz="6" w:space="0" w:color="auto"/>
              <w:bottom w:val="outset" w:sz="6" w:space="0" w:color="auto"/>
              <w:right w:val="outset" w:sz="6" w:space="0" w:color="auto"/>
            </w:tcBorders>
            <w:shd w:val="clear" w:color="auto" w:fill="FFFFFF"/>
          </w:tcPr>
          <w:p w:rsidR="00AE22BA" w:rsidRPr="002115D9" w:rsidRDefault="002115D9" w:rsidP="00643C45">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2115D9">
              <w:rPr>
                <w:rFonts w:ascii="Times New Roman" w:eastAsia="Times New Roman" w:hAnsi="Times New Roman" w:cs="Times New Roman"/>
                <w:bCs/>
                <w:iCs/>
                <w:color w:val="000000"/>
                <w:sz w:val="27"/>
                <w:szCs w:val="27"/>
                <w:lang w:val="uk-UA" w:eastAsia="ru-RU"/>
              </w:rPr>
              <w:t>Зниження престижу закладу дошкільної освіти</w:t>
            </w:r>
            <w:r w:rsidR="00B70A3A">
              <w:rPr>
                <w:rFonts w:ascii="Times New Roman" w:eastAsia="Times New Roman" w:hAnsi="Times New Roman" w:cs="Times New Roman"/>
                <w:bCs/>
                <w:iCs/>
                <w:color w:val="000000"/>
                <w:sz w:val="27"/>
                <w:szCs w:val="27"/>
                <w:lang w:val="uk-UA" w:eastAsia="ru-RU"/>
              </w:rPr>
              <w:t xml:space="preserve"> </w:t>
            </w:r>
            <w:proofErr w:type="spellStart"/>
            <w:r w:rsidR="00B70A3A">
              <w:rPr>
                <w:rFonts w:ascii="Times New Roman" w:eastAsia="Times New Roman" w:hAnsi="Times New Roman" w:cs="Times New Roman"/>
                <w:bCs/>
                <w:iCs/>
                <w:color w:val="000000"/>
                <w:sz w:val="27"/>
                <w:szCs w:val="27"/>
                <w:lang w:val="uk-UA" w:eastAsia="ru-RU"/>
              </w:rPr>
              <w:t>.Відсутність</w:t>
            </w:r>
            <w:proofErr w:type="spellEnd"/>
            <w:r w:rsidR="00B70A3A">
              <w:rPr>
                <w:rFonts w:ascii="Times New Roman" w:eastAsia="Times New Roman" w:hAnsi="Times New Roman" w:cs="Times New Roman"/>
                <w:bCs/>
                <w:iCs/>
                <w:color w:val="000000"/>
                <w:sz w:val="27"/>
                <w:szCs w:val="27"/>
                <w:lang w:val="uk-UA" w:eastAsia="ru-RU"/>
              </w:rPr>
              <w:t xml:space="preserve"> популяризації досвіду педагогів закладу на сторінках фахових видань</w:t>
            </w:r>
          </w:p>
        </w:tc>
      </w:tr>
      <w:tr w:rsidR="00AE22BA" w:rsidRPr="00643C45" w:rsidTr="00643C45">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FFFFFF"/>
          </w:tcPr>
          <w:p w:rsidR="00AE22BA" w:rsidRDefault="00AE22BA" w:rsidP="00F52D8A">
            <w:pPr>
              <w:spacing w:before="75" w:after="0" w:line="300" w:lineRule="atLeast"/>
              <w:ind w:firstLine="225"/>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Складна демографічна ситуація (зниження народжуваності дітей)</w:t>
            </w:r>
          </w:p>
        </w:tc>
        <w:tc>
          <w:tcPr>
            <w:tcW w:w="5385" w:type="dxa"/>
            <w:tcBorders>
              <w:top w:val="outset" w:sz="6" w:space="0" w:color="auto"/>
              <w:left w:val="outset" w:sz="6" w:space="0" w:color="auto"/>
              <w:bottom w:val="outset" w:sz="6" w:space="0" w:color="auto"/>
              <w:right w:val="outset" w:sz="6" w:space="0" w:color="auto"/>
            </w:tcBorders>
            <w:shd w:val="clear" w:color="auto" w:fill="FFFFFF"/>
          </w:tcPr>
          <w:p w:rsidR="00AE22BA" w:rsidRPr="00DB57CB" w:rsidRDefault="00DB57CB" w:rsidP="00DB57CB">
            <w:pPr>
              <w:spacing w:before="75" w:after="0" w:line="300" w:lineRule="atLeast"/>
              <w:ind w:firstLine="225"/>
              <w:jc w:val="both"/>
              <w:rPr>
                <w:rFonts w:ascii="Times New Roman" w:eastAsia="Times New Roman" w:hAnsi="Times New Roman" w:cs="Times New Roman"/>
                <w:bCs/>
                <w:iCs/>
                <w:color w:val="000000"/>
                <w:sz w:val="27"/>
                <w:szCs w:val="27"/>
                <w:lang w:val="uk-UA" w:eastAsia="ru-RU"/>
              </w:rPr>
            </w:pPr>
            <w:r w:rsidRPr="00DB57CB">
              <w:rPr>
                <w:rFonts w:ascii="Times New Roman" w:eastAsia="Times New Roman" w:hAnsi="Times New Roman" w:cs="Times New Roman"/>
                <w:bCs/>
                <w:iCs/>
                <w:color w:val="000000"/>
                <w:sz w:val="27"/>
                <w:szCs w:val="27"/>
                <w:lang w:val="uk-UA" w:eastAsia="ru-RU"/>
              </w:rPr>
              <w:t>Зменшення наповнюваності дітей по групам у закладі дошкільної освіти</w:t>
            </w:r>
          </w:p>
        </w:tc>
      </w:tr>
    </w:tbl>
    <w:p w:rsidR="00407FB9" w:rsidRPr="00F52D8A" w:rsidRDefault="000A4AFD" w:rsidP="00F52D8A">
      <w:pPr>
        <w:pStyle w:val="a4"/>
        <w:numPr>
          <w:ilvl w:val="0"/>
          <w:numId w:val="10"/>
        </w:numPr>
        <w:jc w:val="center"/>
        <w:rPr>
          <w:lang w:val="uk-UA"/>
        </w:rPr>
      </w:pPr>
      <w:r w:rsidRPr="00F52D8A">
        <w:rPr>
          <w:rFonts w:ascii="Times New Roman" w:hAnsi="Times New Roman" w:cs="Times New Roman"/>
          <w:b/>
          <w:i/>
          <w:sz w:val="32"/>
          <w:lang w:val="uk-UA"/>
        </w:rPr>
        <w:lastRenderedPageBreak/>
        <w:t>Шляхи реалізації стратегії розвитку</w:t>
      </w:r>
    </w:p>
    <w:p w:rsidR="00625CE1" w:rsidRPr="00625CE1" w:rsidRDefault="00625CE1" w:rsidP="00625CE1">
      <w:pPr>
        <w:spacing w:after="0" w:line="240" w:lineRule="auto"/>
        <w:jc w:val="both"/>
        <w:rPr>
          <w:rFonts w:ascii="Calibri" w:eastAsia="Calibri" w:hAnsi="Calibri" w:cs="Tahoma"/>
          <w:sz w:val="32"/>
          <w:szCs w:val="32"/>
        </w:rPr>
      </w:pPr>
      <w:r w:rsidRPr="00625CE1">
        <w:rPr>
          <w:rFonts w:ascii="Times New Roman" w:eastAsia="Times New Roman" w:hAnsi="Times New Roman" w:cs="Times New Roman"/>
          <w:b/>
          <w:sz w:val="28"/>
          <w:szCs w:val="28"/>
          <w:lang w:val="uk-UA" w:eastAsia="ru-RU"/>
        </w:rPr>
        <w:t xml:space="preserve">НАПРЯМ І. </w:t>
      </w:r>
      <w:r w:rsidRPr="00625CE1">
        <w:rPr>
          <w:rFonts w:ascii="Times New Roman" w:eastAsia="Times New Roman" w:hAnsi="Times New Roman" w:cs="Times New Roman"/>
          <w:b/>
          <w:sz w:val="32"/>
          <w:szCs w:val="32"/>
          <w:lang w:val="uk-UA" w:eastAsia="ru-RU"/>
        </w:rPr>
        <w:t>Створення  сучасного безпечного освітнього середовища</w:t>
      </w:r>
    </w:p>
    <w:p w:rsidR="00625CE1" w:rsidRPr="00625CE1" w:rsidRDefault="00625CE1" w:rsidP="00625CE1">
      <w:pPr>
        <w:spacing w:after="0" w:line="240" w:lineRule="auto"/>
        <w:ind w:left="720"/>
        <w:jc w:val="both"/>
        <w:rPr>
          <w:rFonts w:ascii="Times New Roman" w:eastAsia="Times New Roman" w:hAnsi="Times New Roman" w:cs="Times New Roman"/>
          <w:b/>
          <w:sz w:val="16"/>
          <w:szCs w:val="16"/>
          <w:lang w:val="uk-UA" w:eastAsia="ru-RU"/>
        </w:rPr>
      </w:pPr>
    </w:p>
    <w:p w:rsidR="00625CE1" w:rsidRPr="00625CE1" w:rsidRDefault="00625CE1" w:rsidP="00625CE1">
      <w:pPr>
        <w:spacing w:after="0" w:line="240" w:lineRule="auto"/>
        <w:jc w:val="both"/>
        <w:rPr>
          <w:rFonts w:ascii="Times New Roman" w:eastAsia="Times New Roman" w:hAnsi="Times New Roman" w:cs="Times New Roman"/>
          <w:b/>
          <w:sz w:val="28"/>
          <w:szCs w:val="28"/>
          <w:lang w:val="uk-UA" w:eastAsia="ru-RU"/>
        </w:rPr>
      </w:pPr>
      <w:r w:rsidRPr="00625CE1">
        <w:rPr>
          <w:rFonts w:ascii="Times New Roman" w:eastAsia="Times New Roman" w:hAnsi="Times New Roman" w:cs="Times New Roman"/>
          <w:b/>
          <w:sz w:val="28"/>
          <w:szCs w:val="28"/>
          <w:lang w:val="uk-UA" w:eastAsia="ru-RU"/>
        </w:rPr>
        <w:t xml:space="preserve">Завдання:                                                                                                      </w:t>
      </w:r>
    </w:p>
    <w:p w:rsidR="00625CE1" w:rsidRPr="00E631F1" w:rsidRDefault="00625CE1" w:rsidP="00625CE1">
      <w:pPr>
        <w:spacing w:after="0" w:line="240" w:lineRule="auto"/>
        <w:jc w:val="both"/>
        <w:rPr>
          <w:rFonts w:ascii="Calibri" w:eastAsia="Calibri" w:hAnsi="Calibri" w:cs="Tahoma"/>
          <w:b/>
        </w:rPr>
      </w:pPr>
      <w:r w:rsidRPr="00E631F1">
        <w:rPr>
          <w:rFonts w:ascii="Times New Roman" w:eastAsia="Times New Roman" w:hAnsi="Times New Roman" w:cs="Times New Roman"/>
          <w:b/>
          <w:sz w:val="28"/>
          <w:szCs w:val="28"/>
          <w:lang w:val="uk-UA" w:eastAsia="ru-RU"/>
        </w:rPr>
        <w:t>1. Продовження роботи над створенням у закладі комфортних та безпечних умов навчання та праці:</w:t>
      </w:r>
    </w:p>
    <w:p w:rsidR="00625CE1" w:rsidRPr="007922E7" w:rsidRDefault="00625CE1" w:rsidP="007922E7">
      <w:pPr>
        <w:pStyle w:val="a4"/>
        <w:numPr>
          <w:ilvl w:val="0"/>
          <w:numId w:val="22"/>
        </w:numPr>
        <w:tabs>
          <w:tab w:val="left" w:pos="1565"/>
        </w:tabs>
        <w:spacing w:after="0" w:line="240" w:lineRule="auto"/>
        <w:ind w:right="20"/>
        <w:jc w:val="both"/>
        <w:rPr>
          <w:rFonts w:ascii="Times New Roman" w:eastAsia="Times New Roman" w:hAnsi="Times New Roman" w:cs="Arial"/>
          <w:sz w:val="28"/>
          <w:szCs w:val="20"/>
          <w:lang w:val="uk-UA" w:eastAsia="ru-RU"/>
        </w:rPr>
      </w:pPr>
      <w:r w:rsidRPr="007922E7">
        <w:rPr>
          <w:rFonts w:ascii="Times New Roman" w:eastAsia="Times New Roman" w:hAnsi="Times New Roman" w:cs="Arial"/>
          <w:sz w:val="28"/>
          <w:szCs w:val="20"/>
          <w:lang w:val="uk-UA" w:eastAsia="ru-RU"/>
        </w:rPr>
        <w:t xml:space="preserve">створювати </w:t>
      </w:r>
      <w:r w:rsidR="007922E7" w:rsidRPr="007922E7">
        <w:rPr>
          <w:rFonts w:ascii="Times New Roman" w:eastAsia="Times New Roman" w:hAnsi="Times New Roman" w:cs="Arial"/>
          <w:sz w:val="28"/>
          <w:szCs w:val="20"/>
          <w:lang w:val="uk-UA" w:eastAsia="ru-RU"/>
        </w:rPr>
        <w:t xml:space="preserve">безпечні умови для перебування </w:t>
      </w:r>
      <w:r w:rsidRPr="007922E7">
        <w:rPr>
          <w:rFonts w:ascii="Times New Roman" w:eastAsia="Times New Roman" w:hAnsi="Times New Roman" w:cs="Arial"/>
          <w:sz w:val="28"/>
          <w:szCs w:val="20"/>
          <w:lang w:val="uk-UA" w:eastAsia="ru-RU"/>
        </w:rPr>
        <w:t>здобувачів освіти та працівників в закладі освіти;</w:t>
      </w:r>
    </w:p>
    <w:p w:rsidR="00625CE1" w:rsidRPr="007922E7" w:rsidRDefault="00625CE1" w:rsidP="007922E7">
      <w:pPr>
        <w:pStyle w:val="a4"/>
        <w:numPr>
          <w:ilvl w:val="0"/>
          <w:numId w:val="22"/>
        </w:numPr>
        <w:tabs>
          <w:tab w:val="left" w:pos="1300"/>
        </w:tabs>
        <w:spacing w:after="0" w:line="240" w:lineRule="auto"/>
        <w:jc w:val="both"/>
        <w:rPr>
          <w:rFonts w:ascii="Times New Roman" w:eastAsia="Times New Roman" w:hAnsi="Times New Roman" w:cs="Arial"/>
          <w:sz w:val="28"/>
          <w:szCs w:val="20"/>
          <w:lang w:val="uk-UA" w:eastAsia="ru-RU"/>
        </w:rPr>
      </w:pPr>
      <w:r w:rsidRPr="007922E7">
        <w:rPr>
          <w:rFonts w:ascii="Times New Roman" w:eastAsia="Times New Roman" w:hAnsi="Times New Roman" w:cs="Arial"/>
          <w:sz w:val="28"/>
          <w:szCs w:val="20"/>
          <w:lang w:val="uk-UA" w:eastAsia="ru-RU"/>
        </w:rPr>
        <w:t>проводити роботу щодо профілактики та запобіганню дитячого травматизму;</w:t>
      </w:r>
    </w:p>
    <w:p w:rsidR="00625CE1" w:rsidRPr="007922E7" w:rsidRDefault="00625CE1" w:rsidP="007922E7">
      <w:pPr>
        <w:pStyle w:val="a4"/>
        <w:numPr>
          <w:ilvl w:val="0"/>
          <w:numId w:val="22"/>
        </w:numPr>
        <w:tabs>
          <w:tab w:val="left" w:pos="1300"/>
        </w:tabs>
        <w:spacing w:after="0" w:line="240" w:lineRule="auto"/>
        <w:jc w:val="both"/>
        <w:rPr>
          <w:rFonts w:ascii="Times New Roman" w:eastAsia="Times New Roman" w:hAnsi="Times New Roman" w:cs="Arial"/>
          <w:sz w:val="28"/>
          <w:szCs w:val="20"/>
          <w:lang w:val="uk-UA" w:eastAsia="ru-RU"/>
        </w:rPr>
      </w:pPr>
      <w:r w:rsidRPr="007922E7">
        <w:rPr>
          <w:rFonts w:ascii="Times New Roman" w:eastAsia="Times New Roman" w:hAnsi="Times New Roman" w:cs="Arial"/>
          <w:sz w:val="28"/>
          <w:szCs w:val="20"/>
          <w:lang w:val="uk-UA" w:eastAsia="ru-RU"/>
        </w:rPr>
        <w:t>навчати дітей правилам та нормам безпечної поведінки у довкіллі;</w:t>
      </w:r>
    </w:p>
    <w:p w:rsidR="00625CE1" w:rsidRPr="007922E7" w:rsidRDefault="00625CE1" w:rsidP="007922E7">
      <w:pPr>
        <w:pStyle w:val="a4"/>
        <w:numPr>
          <w:ilvl w:val="0"/>
          <w:numId w:val="22"/>
        </w:numPr>
        <w:tabs>
          <w:tab w:val="left" w:pos="1300"/>
        </w:tabs>
        <w:spacing w:after="0" w:line="240" w:lineRule="auto"/>
        <w:jc w:val="both"/>
        <w:rPr>
          <w:rFonts w:ascii="Times New Roman" w:eastAsia="Times New Roman" w:hAnsi="Times New Roman" w:cs="Arial"/>
          <w:sz w:val="28"/>
          <w:szCs w:val="20"/>
          <w:lang w:val="uk-UA" w:eastAsia="ru-RU"/>
        </w:rPr>
      </w:pPr>
      <w:r w:rsidRPr="007922E7">
        <w:rPr>
          <w:rFonts w:ascii="Times New Roman" w:eastAsia="Times New Roman" w:hAnsi="Times New Roman" w:cs="Arial"/>
          <w:sz w:val="28"/>
          <w:szCs w:val="20"/>
          <w:lang w:val="uk-UA" w:eastAsia="ru-RU"/>
        </w:rPr>
        <w:t>дотримуватись вимог санітарно-гігієнічних правил і норм;</w:t>
      </w:r>
    </w:p>
    <w:p w:rsidR="007922E7" w:rsidRPr="00E47D5C" w:rsidRDefault="00625CE1" w:rsidP="00E47D5C">
      <w:pPr>
        <w:pStyle w:val="a4"/>
        <w:numPr>
          <w:ilvl w:val="0"/>
          <w:numId w:val="22"/>
        </w:numPr>
        <w:tabs>
          <w:tab w:val="left" w:pos="1276"/>
        </w:tabs>
        <w:spacing w:after="0" w:line="240" w:lineRule="auto"/>
        <w:jc w:val="both"/>
        <w:rPr>
          <w:rFonts w:ascii="Times New Roman" w:eastAsia="Times New Roman" w:hAnsi="Times New Roman" w:cs="Arial"/>
          <w:sz w:val="28"/>
          <w:szCs w:val="20"/>
          <w:lang w:val="uk-UA" w:eastAsia="ru-RU"/>
        </w:rPr>
      </w:pPr>
      <w:r w:rsidRPr="007922E7">
        <w:rPr>
          <w:rFonts w:ascii="Times New Roman" w:eastAsia="Times New Roman" w:hAnsi="Times New Roman" w:cs="Arial"/>
          <w:sz w:val="28"/>
          <w:szCs w:val="20"/>
          <w:lang w:val="uk-UA" w:eastAsia="ru-RU"/>
        </w:rPr>
        <w:t>створювати умови для здорового харчування;</w:t>
      </w:r>
    </w:p>
    <w:tbl>
      <w:tblPr>
        <w:tblStyle w:val="a8"/>
        <w:tblW w:w="10437" w:type="dxa"/>
        <w:tblInd w:w="-176" w:type="dxa"/>
        <w:tblLook w:val="04A0" w:firstRow="1" w:lastRow="0" w:firstColumn="1" w:lastColumn="0" w:noHBand="0" w:noVBand="1"/>
      </w:tblPr>
      <w:tblGrid>
        <w:gridCol w:w="851"/>
        <w:gridCol w:w="5953"/>
        <w:gridCol w:w="1418"/>
        <w:gridCol w:w="2215"/>
      </w:tblGrid>
      <w:tr w:rsidR="00625CE1" w:rsidRPr="00625CE1" w:rsidTr="00E4285A">
        <w:tc>
          <w:tcPr>
            <w:tcW w:w="851"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 з/п</w:t>
            </w:r>
          </w:p>
        </w:tc>
        <w:tc>
          <w:tcPr>
            <w:tcW w:w="5953"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Зміст заходів</w:t>
            </w:r>
          </w:p>
        </w:tc>
        <w:tc>
          <w:tcPr>
            <w:tcW w:w="1418"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Термін виконання</w:t>
            </w:r>
          </w:p>
        </w:tc>
        <w:tc>
          <w:tcPr>
            <w:tcW w:w="2215"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Виконавець</w:t>
            </w:r>
          </w:p>
        </w:tc>
      </w:tr>
      <w:tr w:rsidR="00625CE1" w:rsidRPr="00625CE1" w:rsidTr="00E4285A">
        <w:tc>
          <w:tcPr>
            <w:tcW w:w="851" w:type="dxa"/>
          </w:tcPr>
          <w:p w:rsidR="00625CE1" w:rsidRPr="00DB3C40" w:rsidRDefault="00625CE1"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625CE1" w:rsidRPr="00625CE1" w:rsidRDefault="00625CE1" w:rsidP="00625CE1">
            <w:pPr>
              <w:ind w:left="60"/>
              <w:rPr>
                <w:rFonts w:ascii="Times New Roman" w:eastAsia="Times New Roman" w:hAnsi="Times New Roman" w:cs="Times New Roman"/>
                <w:w w:val="99"/>
                <w:sz w:val="28"/>
                <w:szCs w:val="28"/>
                <w:lang w:val="uk-UA" w:eastAsia="ru-RU"/>
              </w:rPr>
            </w:pPr>
            <w:r w:rsidRPr="00625CE1">
              <w:rPr>
                <w:rFonts w:ascii="Times New Roman" w:eastAsia="Times New Roman" w:hAnsi="Times New Roman" w:cs="Times New Roman"/>
                <w:w w:val="99"/>
                <w:sz w:val="28"/>
                <w:szCs w:val="28"/>
                <w:lang w:val="uk-UA" w:eastAsia="ru-RU"/>
              </w:rPr>
              <w:t xml:space="preserve">Забезпечити належні санітарно-гігієнічні умови в закладі освіти для догляду, виховання, навчання </w:t>
            </w:r>
            <w:r w:rsidRPr="00625CE1">
              <w:rPr>
                <w:rFonts w:ascii="Times New Roman" w:eastAsia="Times New Roman" w:hAnsi="Times New Roman" w:cs="Times New Roman"/>
                <w:sz w:val="28"/>
                <w:szCs w:val="28"/>
                <w:lang w:val="uk-UA" w:eastAsia="ru-RU"/>
              </w:rPr>
              <w:t>та  розвитку дітей.</w:t>
            </w:r>
          </w:p>
        </w:tc>
        <w:tc>
          <w:tcPr>
            <w:tcW w:w="1418" w:type="dxa"/>
          </w:tcPr>
          <w:p w:rsidR="00625CE1" w:rsidRPr="00625CE1" w:rsidRDefault="00625CE1" w:rsidP="00044C82">
            <w:pPr>
              <w:tabs>
                <w:tab w:val="left" w:pos="1134"/>
              </w:tabs>
              <w:jc w:val="both"/>
              <w:rPr>
                <w:rFonts w:ascii="Times New Roman" w:eastAsia="Times New Roman" w:hAnsi="Times New Roman" w:cs="Arial"/>
                <w:sz w:val="24"/>
                <w:szCs w:val="24"/>
                <w:lang w:val="uk-UA" w:eastAsia="ru-RU"/>
              </w:rPr>
            </w:pPr>
            <w:r w:rsidRPr="00625CE1">
              <w:rPr>
                <w:rFonts w:ascii="Times New Roman" w:eastAsia="Times New Roman" w:hAnsi="Times New Roman" w:cs="Times New Roman"/>
                <w:w w:val="98"/>
                <w:sz w:val="28"/>
                <w:szCs w:val="28"/>
                <w:lang w:val="uk-UA" w:eastAsia="ru-RU"/>
              </w:rPr>
              <w:t>202</w:t>
            </w:r>
            <w:r w:rsidR="00044C82">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Педагогічні</w:t>
            </w:r>
          </w:p>
          <w:p w:rsidR="00625CE1" w:rsidRPr="00625CE1" w:rsidRDefault="002419F7" w:rsidP="002419F7">
            <w:pPr>
              <w:tabs>
                <w:tab w:val="left" w:pos="1134"/>
              </w:tabs>
              <w:jc w:val="center"/>
              <w:rPr>
                <w:rFonts w:ascii="Times New Roman" w:eastAsia="Times New Roman" w:hAnsi="Times New Roman" w:cs="Arial"/>
                <w:sz w:val="24"/>
                <w:szCs w:val="24"/>
                <w:lang w:val="uk-UA" w:eastAsia="ru-RU"/>
              </w:rPr>
            </w:pPr>
            <w:r>
              <w:rPr>
                <w:rFonts w:ascii="Times New Roman" w:eastAsia="Times New Roman" w:hAnsi="Times New Roman" w:cs="Times New Roman"/>
                <w:sz w:val="28"/>
                <w:szCs w:val="28"/>
                <w:lang w:val="uk-UA" w:eastAsia="ru-RU"/>
              </w:rPr>
              <w:t>п</w:t>
            </w:r>
            <w:r w:rsidR="00625CE1" w:rsidRPr="00625CE1">
              <w:rPr>
                <w:rFonts w:ascii="Times New Roman" w:eastAsia="Times New Roman" w:hAnsi="Times New Roman" w:cs="Times New Roman"/>
                <w:sz w:val="28"/>
                <w:szCs w:val="28"/>
                <w:lang w:val="uk-UA" w:eastAsia="ru-RU"/>
              </w:rPr>
              <w:t>рацівники</w:t>
            </w:r>
            <w:r>
              <w:rPr>
                <w:rFonts w:ascii="Times New Roman" w:eastAsia="Times New Roman" w:hAnsi="Times New Roman" w:cs="Times New Roman"/>
                <w:sz w:val="28"/>
                <w:szCs w:val="28"/>
                <w:lang w:val="uk-UA" w:eastAsia="ru-RU"/>
              </w:rPr>
              <w:t xml:space="preserve">, сестра </w:t>
            </w:r>
            <w:r>
              <w:rPr>
                <w:rFonts w:ascii="Times New Roman" w:eastAsia="Times New Roman" w:hAnsi="Times New Roman" w:cs="Times New Roman"/>
                <w:sz w:val="28"/>
                <w:szCs w:val="28"/>
                <w:lang w:val="uk-UA" w:eastAsia="ru-RU"/>
              </w:rPr>
              <w:t>медична</w:t>
            </w:r>
          </w:p>
        </w:tc>
      </w:tr>
      <w:tr w:rsidR="00DB3C40" w:rsidRPr="00625CE1" w:rsidTr="00E4285A">
        <w:tc>
          <w:tcPr>
            <w:tcW w:w="851" w:type="dxa"/>
          </w:tcPr>
          <w:p w:rsidR="00DB3C40" w:rsidRPr="00DB3C40" w:rsidRDefault="00DB3C40"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DB3C40" w:rsidRPr="00625CE1" w:rsidRDefault="00DB3C40" w:rsidP="00A15792">
            <w:pPr>
              <w:ind w:right="600"/>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Забезпечити розробку і виконання закладом освіти комплексу заходів з охорони праці та правил безпеки.</w:t>
            </w:r>
          </w:p>
        </w:tc>
        <w:tc>
          <w:tcPr>
            <w:tcW w:w="1418" w:type="dxa"/>
          </w:tcPr>
          <w:p w:rsidR="00DB3C40" w:rsidRPr="00625CE1" w:rsidRDefault="00DB3C40" w:rsidP="00A15792">
            <w:pPr>
              <w:tabs>
                <w:tab w:val="left" w:pos="1134"/>
              </w:tabs>
              <w:jc w:val="both"/>
              <w:rPr>
                <w:rFonts w:ascii="Times New Roman" w:eastAsia="Times New Roman" w:hAnsi="Times New Roman" w:cs="Arial"/>
                <w:sz w:val="24"/>
                <w:szCs w:val="24"/>
                <w:lang w:val="uk-UA" w:eastAsia="ru-RU"/>
              </w:rPr>
            </w:pPr>
            <w:r w:rsidRPr="00625CE1">
              <w:rPr>
                <w:rFonts w:ascii="Times New Roman" w:eastAsia="Times New Roman" w:hAnsi="Times New Roman" w:cs="Times New Roman"/>
                <w:w w:val="98"/>
                <w:sz w:val="28"/>
                <w:szCs w:val="28"/>
                <w:lang w:val="uk-UA" w:eastAsia="ru-RU"/>
              </w:rPr>
              <w:t>202</w:t>
            </w:r>
            <w:r>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DB3C40" w:rsidRDefault="00DB3C40" w:rsidP="00A15792">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Директор</w:t>
            </w:r>
            <w:r w:rsidR="002419F7">
              <w:rPr>
                <w:rFonts w:ascii="Times New Roman" w:eastAsia="Times New Roman" w:hAnsi="Times New Roman" w:cs="Arial"/>
                <w:sz w:val="28"/>
                <w:szCs w:val="28"/>
                <w:lang w:val="uk-UA" w:eastAsia="ru-RU"/>
              </w:rPr>
              <w:t>,</w:t>
            </w:r>
          </w:p>
          <w:p w:rsidR="002419F7" w:rsidRPr="00625CE1" w:rsidRDefault="002419F7" w:rsidP="00A15792">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завідувач відділення</w:t>
            </w:r>
          </w:p>
        </w:tc>
      </w:tr>
      <w:tr w:rsidR="00DB3C40" w:rsidRPr="00625CE1" w:rsidTr="00E4285A">
        <w:tc>
          <w:tcPr>
            <w:tcW w:w="851" w:type="dxa"/>
          </w:tcPr>
          <w:p w:rsidR="00DB3C40" w:rsidRPr="00DB3C40" w:rsidRDefault="00DB3C40"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DB3C40" w:rsidRPr="00625CE1" w:rsidRDefault="00DB3C40" w:rsidP="00A15792">
            <w:pPr>
              <w:ind w:left="60"/>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Проводити навчання  працівників  з  охорони  праці  та безпеки  життєдіяльності </w:t>
            </w:r>
            <w:proofErr w:type="spellStart"/>
            <w:r w:rsidRPr="00625CE1">
              <w:rPr>
                <w:rFonts w:ascii="Times New Roman" w:eastAsia="Times New Roman" w:hAnsi="Times New Roman" w:cs="Times New Roman"/>
                <w:sz w:val="28"/>
                <w:szCs w:val="28"/>
                <w:lang w:val="uk-UA" w:eastAsia="ru-RU"/>
              </w:rPr>
              <w:t>відповіда-льних</w:t>
            </w:r>
            <w:proofErr w:type="spellEnd"/>
            <w:r w:rsidRPr="00625CE1">
              <w:rPr>
                <w:rFonts w:ascii="Times New Roman" w:eastAsia="Times New Roman" w:hAnsi="Times New Roman" w:cs="Times New Roman"/>
                <w:sz w:val="28"/>
                <w:szCs w:val="28"/>
                <w:lang w:val="uk-UA" w:eastAsia="ru-RU"/>
              </w:rPr>
              <w:t xml:space="preserve">  за  технічний стан, безпечну  та  </w:t>
            </w:r>
            <w:proofErr w:type="spellStart"/>
            <w:r w:rsidRPr="00625CE1">
              <w:rPr>
                <w:rFonts w:ascii="Times New Roman" w:eastAsia="Times New Roman" w:hAnsi="Times New Roman" w:cs="Times New Roman"/>
                <w:sz w:val="28"/>
                <w:szCs w:val="28"/>
                <w:lang w:val="uk-UA" w:eastAsia="ru-RU"/>
              </w:rPr>
              <w:t>еконо-мічну</w:t>
            </w:r>
            <w:proofErr w:type="spellEnd"/>
            <w:r w:rsidRPr="00625CE1">
              <w:rPr>
                <w:rFonts w:ascii="Times New Roman" w:eastAsia="Times New Roman" w:hAnsi="Times New Roman" w:cs="Times New Roman"/>
                <w:sz w:val="28"/>
                <w:szCs w:val="28"/>
                <w:lang w:val="uk-UA" w:eastAsia="ru-RU"/>
              </w:rPr>
              <w:t xml:space="preserve">  експлуатацію  теплового господарства.</w:t>
            </w:r>
          </w:p>
        </w:tc>
        <w:tc>
          <w:tcPr>
            <w:tcW w:w="1418" w:type="dxa"/>
          </w:tcPr>
          <w:p w:rsidR="00DB3C40" w:rsidRPr="00625CE1" w:rsidRDefault="00DB3C40" w:rsidP="00A15792">
            <w:pPr>
              <w:tabs>
                <w:tab w:val="left" w:pos="1134"/>
              </w:tabs>
              <w:jc w:val="both"/>
              <w:rPr>
                <w:rFonts w:ascii="Times New Roman" w:eastAsia="Times New Roman" w:hAnsi="Times New Roman" w:cs="Arial"/>
                <w:color w:val="FF0000"/>
                <w:sz w:val="24"/>
                <w:szCs w:val="24"/>
                <w:lang w:val="uk-UA" w:eastAsia="ru-RU"/>
              </w:rPr>
            </w:pPr>
            <w:r w:rsidRPr="00625CE1">
              <w:rPr>
                <w:rFonts w:ascii="Times New Roman" w:eastAsia="Times New Roman" w:hAnsi="Times New Roman" w:cs="Times New Roman"/>
                <w:w w:val="98"/>
                <w:sz w:val="28"/>
                <w:szCs w:val="28"/>
                <w:lang w:val="uk-UA" w:eastAsia="ru-RU"/>
              </w:rPr>
              <w:t>202</w:t>
            </w:r>
            <w:r>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DB3C40" w:rsidRDefault="00DB3C40" w:rsidP="00A15792">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Завідувач господарства</w:t>
            </w:r>
            <w:r>
              <w:rPr>
                <w:rFonts w:ascii="Times New Roman" w:eastAsia="Times New Roman" w:hAnsi="Times New Roman" w:cs="Arial"/>
                <w:sz w:val="28"/>
                <w:szCs w:val="28"/>
                <w:lang w:val="uk-UA" w:eastAsia="ru-RU"/>
              </w:rPr>
              <w:t>, завідувач</w:t>
            </w:r>
          </w:p>
          <w:p w:rsidR="00DB3C40" w:rsidRPr="00625CE1" w:rsidRDefault="00DB3C40" w:rsidP="00A15792">
            <w:pPr>
              <w:tabs>
                <w:tab w:val="left" w:pos="1134"/>
              </w:tabs>
              <w:jc w:val="center"/>
              <w:rPr>
                <w:rFonts w:ascii="Times New Roman" w:eastAsia="Times New Roman" w:hAnsi="Times New Roman" w:cs="Arial"/>
                <w:color w:val="FF0000"/>
                <w:sz w:val="28"/>
                <w:szCs w:val="28"/>
                <w:lang w:val="uk-UA" w:eastAsia="ru-RU"/>
              </w:rPr>
            </w:pPr>
            <w:r>
              <w:rPr>
                <w:rFonts w:ascii="Times New Roman" w:eastAsia="Times New Roman" w:hAnsi="Times New Roman" w:cs="Arial"/>
                <w:sz w:val="28"/>
                <w:szCs w:val="28"/>
                <w:lang w:val="uk-UA" w:eastAsia="ru-RU"/>
              </w:rPr>
              <w:t>відділення</w:t>
            </w:r>
          </w:p>
        </w:tc>
      </w:tr>
      <w:tr w:rsidR="00DB3C40" w:rsidRPr="00625CE1" w:rsidTr="00E4285A">
        <w:tc>
          <w:tcPr>
            <w:tcW w:w="851" w:type="dxa"/>
          </w:tcPr>
          <w:p w:rsidR="00DB3C40" w:rsidRPr="00DB3C40" w:rsidRDefault="00DB3C40"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DB3C40" w:rsidRPr="00625CE1" w:rsidRDefault="00DB3C40" w:rsidP="00B21C67">
            <w:pPr>
              <w:tabs>
                <w:tab w:val="left" w:pos="1134"/>
              </w:tabs>
              <w:jc w:val="both"/>
              <w:rPr>
                <w:rFonts w:ascii="Times New Roman" w:eastAsia="Times New Roman" w:hAnsi="Times New Roman" w:cs="Arial"/>
                <w:color w:val="FF0000"/>
                <w:sz w:val="24"/>
                <w:szCs w:val="24"/>
                <w:lang w:val="uk-UA" w:eastAsia="ru-RU"/>
              </w:rPr>
            </w:pPr>
            <w:r w:rsidRPr="00625CE1">
              <w:rPr>
                <w:rFonts w:ascii="Times New Roman" w:eastAsia="Times New Roman" w:hAnsi="Times New Roman" w:cs="Times New Roman"/>
                <w:sz w:val="28"/>
                <w:szCs w:val="28"/>
                <w:lang w:val="uk-UA" w:eastAsia="ru-RU"/>
              </w:rPr>
              <w:t>1 раз на два роки проводити  перевірку  захисного  заземлення, опору ізоляції.</w:t>
            </w:r>
          </w:p>
        </w:tc>
        <w:tc>
          <w:tcPr>
            <w:tcW w:w="1418" w:type="dxa"/>
          </w:tcPr>
          <w:p w:rsidR="00DB3C40" w:rsidRPr="00625CE1" w:rsidRDefault="00DB3C40" w:rsidP="00A15792">
            <w:pPr>
              <w:tabs>
                <w:tab w:val="left" w:pos="1134"/>
              </w:tabs>
              <w:jc w:val="both"/>
              <w:rPr>
                <w:rFonts w:ascii="Times New Roman" w:eastAsia="Times New Roman" w:hAnsi="Times New Roman" w:cs="Arial"/>
                <w:color w:val="FF0000"/>
                <w:sz w:val="24"/>
                <w:szCs w:val="24"/>
                <w:lang w:val="uk-UA" w:eastAsia="ru-RU"/>
              </w:rPr>
            </w:pPr>
            <w:r w:rsidRPr="00625CE1">
              <w:rPr>
                <w:rFonts w:ascii="Times New Roman" w:eastAsia="Times New Roman" w:hAnsi="Times New Roman" w:cs="Times New Roman"/>
                <w:w w:val="98"/>
                <w:sz w:val="28"/>
                <w:szCs w:val="28"/>
                <w:lang w:val="uk-UA" w:eastAsia="ru-RU"/>
              </w:rPr>
              <w:t>202</w:t>
            </w:r>
            <w:r>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E47D5C" w:rsidRDefault="00E47D5C" w:rsidP="00E47D5C">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Директор,</w:t>
            </w:r>
          </w:p>
          <w:p w:rsidR="00E47D5C" w:rsidRDefault="00E47D5C" w:rsidP="00E47D5C">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з</w:t>
            </w:r>
            <w:r w:rsidRPr="00625CE1">
              <w:rPr>
                <w:rFonts w:ascii="Times New Roman" w:eastAsia="Times New Roman" w:hAnsi="Times New Roman" w:cs="Arial"/>
                <w:sz w:val="28"/>
                <w:szCs w:val="28"/>
                <w:lang w:val="uk-UA" w:eastAsia="ru-RU"/>
              </w:rPr>
              <w:t>авідувач господарства</w:t>
            </w:r>
            <w:r>
              <w:rPr>
                <w:rFonts w:ascii="Times New Roman" w:eastAsia="Times New Roman" w:hAnsi="Times New Roman" w:cs="Arial"/>
                <w:sz w:val="28"/>
                <w:szCs w:val="28"/>
                <w:lang w:val="uk-UA" w:eastAsia="ru-RU"/>
              </w:rPr>
              <w:t>, завідувач</w:t>
            </w:r>
          </w:p>
          <w:p w:rsidR="00DB3C40" w:rsidRPr="00625CE1" w:rsidRDefault="00E47D5C" w:rsidP="00E47D5C">
            <w:pPr>
              <w:tabs>
                <w:tab w:val="left" w:pos="1134"/>
              </w:tabs>
              <w:jc w:val="center"/>
              <w:rPr>
                <w:rFonts w:ascii="Times New Roman" w:eastAsia="Times New Roman" w:hAnsi="Times New Roman" w:cs="Arial"/>
                <w:color w:val="FF0000"/>
                <w:sz w:val="24"/>
                <w:szCs w:val="24"/>
                <w:lang w:val="uk-UA" w:eastAsia="ru-RU"/>
              </w:rPr>
            </w:pPr>
            <w:r>
              <w:rPr>
                <w:rFonts w:ascii="Times New Roman" w:eastAsia="Times New Roman" w:hAnsi="Times New Roman" w:cs="Arial"/>
                <w:sz w:val="28"/>
                <w:szCs w:val="28"/>
                <w:lang w:val="uk-UA" w:eastAsia="ru-RU"/>
              </w:rPr>
              <w:t>відділення</w:t>
            </w:r>
            <w:r w:rsidRPr="00625CE1">
              <w:rPr>
                <w:rFonts w:ascii="Times New Roman" w:eastAsia="Times New Roman" w:hAnsi="Times New Roman" w:cs="Arial"/>
                <w:color w:val="FF0000"/>
                <w:sz w:val="24"/>
                <w:szCs w:val="24"/>
                <w:lang w:val="uk-UA" w:eastAsia="ru-RU"/>
              </w:rPr>
              <w:t xml:space="preserve"> </w:t>
            </w:r>
          </w:p>
        </w:tc>
      </w:tr>
      <w:tr w:rsidR="00B21C67" w:rsidRPr="00625CE1" w:rsidTr="00E4285A">
        <w:tc>
          <w:tcPr>
            <w:tcW w:w="851" w:type="dxa"/>
          </w:tcPr>
          <w:p w:rsidR="00B21C67" w:rsidRPr="00DB3C40" w:rsidRDefault="00B21C67"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B21C67" w:rsidRPr="00625CE1" w:rsidRDefault="00B21C67" w:rsidP="00A15792">
            <w:pPr>
              <w:tabs>
                <w:tab w:val="left" w:pos="1134"/>
              </w:tabs>
              <w:jc w:val="both"/>
              <w:rPr>
                <w:rFonts w:ascii="Times New Roman" w:eastAsia="Times New Roman" w:hAnsi="Times New Roman" w:cs="Arial"/>
                <w:color w:val="FF0000"/>
                <w:sz w:val="24"/>
                <w:szCs w:val="24"/>
                <w:lang w:val="uk-UA" w:eastAsia="ru-RU"/>
              </w:rPr>
            </w:pPr>
            <w:r w:rsidRPr="00625CE1">
              <w:rPr>
                <w:rFonts w:ascii="Times New Roman" w:eastAsia="Times New Roman" w:hAnsi="Times New Roman" w:cs="Times New Roman"/>
                <w:sz w:val="28"/>
                <w:szCs w:val="28"/>
                <w:lang w:val="uk-UA" w:eastAsia="ru-RU"/>
              </w:rPr>
              <w:t>Щорічно   проводити   повірку,   перезарядку   засобів пожежогасіння.</w:t>
            </w:r>
          </w:p>
        </w:tc>
        <w:tc>
          <w:tcPr>
            <w:tcW w:w="1418" w:type="dxa"/>
          </w:tcPr>
          <w:p w:rsidR="00B21C67" w:rsidRPr="00625CE1" w:rsidRDefault="00B21C67" w:rsidP="00E4285A">
            <w:pPr>
              <w:tabs>
                <w:tab w:val="left" w:pos="1134"/>
              </w:tabs>
              <w:jc w:val="center"/>
              <w:rPr>
                <w:rFonts w:ascii="Times New Roman" w:eastAsia="Times New Roman" w:hAnsi="Times New Roman" w:cs="Arial"/>
                <w:color w:val="FF0000"/>
                <w:sz w:val="24"/>
                <w:szCs w:val="24"/>
                <w:lang w:val="uk-UA" w:eastAsia="ru-RU"/>
              </w:rPr>
            </w:pPr>
            <w:r w:rsidRPr="00625CE1">
              <w:rPr>
                <w:rFonts w:ascii="Times New Roman" w:eastAsia="Times New Roman" w:hAnsi="Times New Roman" w:cs="Times New Roman"/>
                <w:w w:val="98"/>
                <w:sz w:val="28"/>
                <w:szCs w:val="28"/>
                <w:lang w:val="uk-UA" w:eastAsia="ru-RU"/>
              </w:rPr>
              <w:t>202</w:t>
            </w:r>
            <w:r w:rsidR="00E4285A">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B21C67" w:rsidRDefault="00B21C67" w:rsidP="00A15792">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Завідувач господарства</w:t>
            </w:r>
            <w:r>
              <w:rPr>
                <w:rFonts w:ascii="Times New Roman" w:eastAsia="Times New Roman" w:hAnsi="Times New Roman" w:cs="Arial"/>
                <w:sz w:val="28"/>
                <w:szCs w:val="28"/>
                <w:lang w:val="uk-UA" w:eastAsia="ru-RU"/>
              </w:rPr>
              <w:t>, завідувач</w:t>
            </w:r>
          </w:p>
          <w:p w:rsidR="00B21C67" w:rsidRPr="00625CE1" w:rsidRDefault="00B21C67" w:rsidP="00A15792">
            <w:pPr>
              <w:tabs>
                <w:tab w:val="left" w:pos="1134"/>
              </w:tabs>
              <w:jc w:val="center"/>
              <w:rPr>
                <w:rFonts w:ascii="Times New Roman" w:eastAsia="Times New Roman" w:hAnsi="Times New Roman" w:cs="Arial"/>
                <w:color w:val="FF0000"/>
                <w:sz w:val="24"/>
                <w:szCs w:val="24"/>
                <w:lang w:val="uk-UA" w:eastAsia="ru-RU"/>
              </w:rPr>
            </w:pPr>
            <w:r>
              <w:rPr>
                <w:rFonts w:ascii="Times New Roman" w:eastAsia="Times New Roman" w:hAnsi="Times New Roman" w:cs="Arial"/>
                <w:sz w:val="28"/>
                <w:szCs w:val="28"/>
                <w:lang w:val="uk-UA" w:eastAsia="ru-RU"/>
              </w:rPr>
              <w:t>відділення</w:t>
            </w:r>
          </w:p>
        </w:tc>
      </w:tr>
      <w:tr w:rsidR="00B21C67" w:rsidRPr="00625CE1" w:rsidTr="00E4285A">
        <w:tc>
          <w:tcPr>
            <w:tcW w:w="851" w:type="dxa"/>
          </w:tcPr>
          <w:p w:rsidR="00B21C67" w:rsidRPr="00DB3C40" w:rsidRDefault="00B21C67"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B21C67" w:rsidRPr="00625CE1" w:rsidRDefault="00B21C67" w:rsidP="00A15792">
            <w:pPr>
              <w:ind w:left="60"/>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Здійснювати санітарно-технічну розчистку</w:t>
            </w:r>
          </w:p>
          <w:p w:rsidR="00B21C67" w:rsidRPr="00625CE1" w:rsidRDefault="00B21C67" w:rsidP="00A15792">
            <w:pPr>
              <w:tabs>
                <w:tab w:val="left" w:pos="1134"/>
              </w:tabs>
              <w:jc w:val="both"/>
              <w:rPr>
                <w:rFonts w:ascii="Times New Roman" w:eastAsia="Times New Roman" w:hAnsi="Times New Roman" w:cs="Arial"/>
                <w:color w:val="FF0000"/>
                <w:sz w:val="24"/>
                <w:szCs w:val="24"/>
                <w:lang w:val="uk-UA" w:eastAsia="ru-RU"/>
              </w:rPr>
            </w:pPr>
            <w:r w:rsidRPr="00625CE1">
              <w:rPr>
                <w:rFonts w:ascii="Times New Roman" w:eastAsia="Times New Roman" w:hAnsi="Times New Roman" w:cs="Times New Roman"/>
                <w:sz w:val="28"/>
                <w:szCs w:val="28"/>
                <w:lang w:val="uk-UA" w:eastAsia="ru-RU"/>
              </w:rPr>
              <w:t>зелених насаджень та зрізування аварійних дерев.</w:t>
            </w:r>
          </w:p>
        </w:tc>
        <w:tc>
          <w:tcPr>
            <w:tcW w:w="1418" w:type="dxa"/>
          </w:tcPr>
          <w:p w:rsidR="00B21C67" w:rsidRPr="00625CE1" w:rsidRDefault="00E4285A" w:rsidP="00A15792">
            <w:pPr>
              <w:tabs>
                <w:tab w:val="left" w:pos="1134"/>
              </w:tabs>
              <w:jc w:val="center"/>
              <w:rPr>
                <w:rFonts w:ascii="Times New Roman" w:eastAsia="Times New Roman" w:hAnsi="Times New Roman" w:cs="Arial"/>
                <w:color w:val="FF0000"/>
                <w:sz w:val="24"/>
                <w:szCs w:val="24"/>
                <w:lang w:val="uk-UA" w:eastAsia="ru-RU"/>
              </w:rPr>
            </w:pPr>
            <w:r>
              <w:rPr>
                <w:rFonts w:ascii="Times New Roman" w:eastAsia="Times New Roman" w:hAnsi="Times New Roman" w:cs="Times New Roman"/>
                <w:w w:val="98"/>
                <w:sz w:val="28"/>
                <w:szCs w:val="28"/>
                <w:lang w:val="uk-UA" w:eastAsia="ru-RU"/>
              </w:rPr>
              <w:t>2023</w:t>
            </w:r>
            <w:r w:rsidR="00B21C67" w:rsidRPr="00625CE1">
              <w:rPr>
                <w:rFonts w:ascii="Times New Roman" w:eastAsia="Times New Roman" w:hAnsi="Times New Roman" w:cs="Times New Roman"/>
                <w:w w:val="98"/>
                <w:sz w:val="28"/>
                <w:szCs w:val="28"/>
                <w:lang w:val="uk-UA" w:eastAsia="ru-RU"/>
              </w:rPr>
              <w:t>/2025</w:t>
            </w:r>
          </w:p>
        </w:tc>
        <w:tc>
          <w:tcPr>
            <w:tcW w:w="2215" w:type="dxa"/>
          </w:tcPr>
          <w:p w:rsidR="00B21C67" w:rsidRDefault="00B21C67" w:rsidP="00B21C67">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Завідувач господарства</w:t>
            </w:r>
            <w:r>
              <w:rPr>
                <w:rFonts w:ascii="Times New Roman" w:eastAsia="Times New Roman" w:hAnsi="Times New Roman" w:cs="Arial"/>
                <w:sz w:val="28"/>
                <w:szCs w:val="28"/>
                <w:lang w:val="uk-UA" w:eastAsia="ru-RU"/>
              </w:rPr>
              <w:t>, завідувач</w:t>
            </w:r>
          </w:p>
          <w:p w:rsidR="00B21C67" w:rsidRPr="00625CE1" w:rsidRDefault="00B21C67" w:rsidP="00B21C67">
            <w:pPr>
              <w:tabs>
                <w:tab w:val="left" w:pos="1134"/>
              </w:tabs>
              <w:jc w:val="center"/>
              <w:rPr>
                <w:rFonts w:ascii="Times New Roman" w:eastAsia="Times New Roman" w:hAnsi="Times New Roman" w:cs="Arial"/>
                <w:color w:val="FF0000"/>
                <w:sz w:val="24"/>
                <w:szCs w:val="24"/>
                <w:lang w:val="uk-UA" w:eastAsia="ru-RU"/>
              </w:rPr>
            </w:pPr>
            <w:r>
              <w:rPr>
                <w:rFonts w:ascii="Times New Roman" w:eastAsia="Times New Roman" w:hAnsi="Times New Roman" w:cs="Arial"/>
                <w:sz w:val="28"/>
                <w:szCs w:val="28"/>
                <w:lang w:val="uk-UA" w:eastAsia="ru-RU"/>
              </w:rPr>
              <w:t>відділення</w:t>
            </w:r>
          </w:p>
        </w:tc>
      </w:tr>
      <w:tr w:rsidR="00E4285A" w:rsidRPr="00625CE1" w:rsidTr="00E4285A">
        <w:tc>
          <w:tcPr>
            <w:tcW w:w="851" w:type="dxa"/>
          </w:tcPr>
          <w:p w:rsidR="00E4285A" w:rsidRPr="00DB3C40" w:rsidRDefault="00E4285A"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E4285A" w:rsidRPr="00625CE1" w:rsidRDefault="00E4285A" w:rsidP="00A15792">
            <w:pPr>
              <w:ind w:left="60"/>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Проводити профілактичні бесіди з безпеки життєдіяльності.</w:t>
            </w:r>
          </w:p>
        </w:tc>
        <w:tc>
          <w:tcPr>
            <w:tcW w:w="1418" w:type="dxa"/>
          </w:tcPr>
          <w:p w:rsidR="00E4285A" w:rsidRPr="00625CE1" w:rsidRDefault="00E4285A" w:rsidP="00A15792">
            <w:pPr>
              <w:tabs>
                <w:tab w:val="left" w:pos="1134"/>
              </w:tabs>
              <w:jc w:val="center"/>
              <w:rPr>
                <w:rFonts w:ascii="Times New Roman" w:eastAsia="Times New Roman" w:hAnsi="Times New Roman" w:cs="Times New Roman"/>
                <w:w w:val="98"/>
                <w:sz w:val="28"/>
                <w:szCs w:val="28"/>
                <w:lang w:val="uk-UA" w:eastAsia="ru-RU"/>
              </w:rPr>
            </w:pPr>
            <w:r>
              <w:rPr>
                <w:rFonts w:ascii="Times New Roman" w:eastAsia="Times New Roman" w:hAnsi="Times New Roman" w:cs="Times New Roman"/>
                <w:w w:val="98"/>
                <w:sz w:val="28"/>
                <w:szCs w:val="28"/>
                <w:lang w:val="uk-UA" w:eastAsia="ru-RU"/>
              </w:rPr>
              <w:t>2023</w:t>
            </w:r>
            <w:r w:rsidRPr="00625CE1">
              <w:rPr>
                <w:rFonts w:ascii="Times New Roman" w:eastAsia="Times New Roman" w:hAnsi="Times New Roman" w:cs="Times New Roman"/>
                <w:w w:val="98"/>
                <w:sz w:val="28"/>
                <w:szCs w:val="28"/>
                <w:lang w:val="uk-UA" w:eastAsia="ru-RU"/>
              </w:rPr>
              <w:t>/2025</w:t>
            </w:r>
          </w:p>
        </w:tc>
        <w:tc>
          <w:tcPr>
            <w:tcW w:w="2215" w:type="dxa"/>
          </w:tcPr>
          <w:p w:rsidR="00E4285A" w:rsidRPr="00625CE1" w:rsidRDefault="00E4285A" w:rsidP="00A15792">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Педагогічні працівники</w:t>
            </w:r>
          </w:p>
        </w:tc>
      </w:tr>
      <w:tr w:rsidR="00E4285A" w:rsidRPr="00625CE1" w:rsidTr="00E4285A">
        <w:tc>
          <w:tcPr>
            <w:tcW w:w="851" w:type="dxa"/>
          </w:tcPr>
          <w:p w:rsidR="00E4285A" w:rsidRPr="00DB3C40" w:rsidRDefault="00E4285A"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E4285A" w:rsidRPr="00625CE1" w:rsidRDefault="00E4285A" w:rsidP="00A15792">
            <w:pPr>
              <w:ind w:left="60"/>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Проводити атестацію робочих місць за </w:t>
            </w:r>
            <w:proofErr w:type="spellStart"/>
            <w:r w:rsidRPr="00625CE1">
              <w:rPr>
                <w:rFonts w:ascii="Times New Roman" w:eastAsia="Times New Roman" w:hAnsi="Times New Roman" w:cs="Times New Roman"/>
                <w:sz w:val="28"/>
                <w:szCs w:val="28"/>
                <w:lang w:val="uk-UA" w:eastAsia="ru-RU"/>
              </w:rPr>
              <w:t>умова-ми</w:t>
            </w:r>
            <w:proofErr w:type="spellEnd"/>
            <w:r w:rsidRPr="00625CE1">
              <w:rPr>
                <w:rFonts w:ascii="Times New Roman" w:eastAsia="Times New Roman" w:hAnsi="Times New Roman" w:cs="Times New Roman"/>
                <w:sz w:val="28"/>
                <w:szCs w:val="28"/>
                <w:lang w:val="uk-UA" w:eastAsia="ru-RU"/>
              </w:rPr>
              <w:t xml:space="preserve"> праці (1 раз на п’ять років).</w:t>
            </w:r>
          </w:p>
        </w:tc>
        <w:tc>
          <w:tcPr>
            <w:tcW w:w="1418" w:type="dxa"/>
          </w:tcPr>
          <w:p w:rsidR="00E4285A" w:rsidRPr="00625CE1" w:rsidRDefault="00E4285A" w:rsidP="00A15792">
            <w:pPr>
              <w:tabs>
                <w:tab w:val="left" w:pos="1134"/>
              </w:tabs>
              <w:jc w:val="center"/>
              <w:rPr>
                <w:rFonts w:ascii="Times New Roman" w:eastAsia="Times New Roman" w:hAnsi="Times New Roman" w:cs="Times New Roman"/>
                <w:w w:val="98"/>
                <w:sz w:val="28"/>
                <w:szCs w:val="28"/>
                <w:lang w:val="uk-UA" w:eastAsia="ru-RU"/>
              </w:rPr>
            </w:pPr>
            <w:r>
              <w:rPr>
                <w:rFonts w:ascii="Times New Roman" w:eastAsia="Times New Roman" w:hAnsi="Times New Roman" w:cs="Times New Roman"/>
                <w:w w:val="98"/>
                <w:sz w:val="28"/>
                <w:szCs w:val="28"/>
                <w:lang w:val="uk-UA" w:eastAsia="ru-RU"/>
              </w:rPr>
              <w:t>2023</w:t>
            </w:r>
            <w:r w:rsidRPr="00625CE1">
              <w:rPr>
                <w:rFonts w:ascii="Times New Roman" w:eastAsia="Times New Roman" w:hAnsi="Times New Roman" w:cs="Times New Roman"/>
                <w:w w:val="98"/>
                <w:sz w:val="28"/>
                <w:szCs w:val="28"/>
                <w:lang w:val="uk-UA" w:eastAsia="ru-RU"/>
              </w:rPr>
              <w:t>/2025</w:t>
            </w:r>
          </w:p>
        </w:tc>
        <w:tc>
          <w:tcPr>
            <w:tcW w:w="2215" w:type="dxa"/>
          </w:tcPr>
          <w:p w:rsidR="00E4285A" w:rsidRPr="00625CE1" w:rsidRDefault="00E47D5C" w:rsidP="00A15792">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Завідувач відділення</w:t>
            </w:r>
          </w:p>
        </w:tc>
      </w:tr>
      <w:tr w:rsidR="00E4285A" w:rsidRPr="00625CE1" w:rsidTr="00E4285A">
        <w:tc>
          <w:tcPr>
            <w:tcW w:w="851" w:type="dxa"/>
          </w:tcPr>
          <w:p w:rsidR="00E4285A" w:rsidRPr="00DB3C40" w:rsidRDefault="00E4285A"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E4285A" w:rsidRPr="00625CE1" w:rsidRDefault="00E4285A" w:rsidP="00A15792">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Забезпечити проведення планових  медичних </w:t>
            </w:r>
          </w:p>
          <w:p w:rsidR="00E4285A" w:rsidRPr="00625CE1" w:rsidRDefault="00E4285A" w:rsidP="00A15792">
            <w:pPr>
              <w:ind w:left="60"/>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профілактичних оглядів працівників закладу.</w:t>
            </w:r>
          </w:p>
        </w:tc>
        <w:tc>
          <w:tcPr>
            <w:tcW w:w="1418" w:type="dxa"/>
          </w:tcPr>
          <w:p w:rsidR="00E4285A" w:rsidRPr="00625CE1" w:rsidRDefault="00E4285A" w:rsidP="00A15792">
            <w:pPr>
              <w:tabs>
                <w:tab w:val="left" w:pos="1134"/>
              </w:tabs>
              <w:jc w:val="center"/>
              <w:rPr>
                <w:rFonts w:ascii="Times New Roman" w:eastAsia="Times New Roman" w:hAnsi="Times New Roman" w:cs="Times New Roman"/>
                <w:w w:val="98"/>
                <w:sz w:val="28"/>
                <w:szCs w:val="28"/>
                <w:lang w:val="uk-UA" w:eastAsia="ru-RU"/>
              </w:rPr>
            </w:pPr>
            <w:r w:rsidRPr="00625CE1">
              <w:rPr>
                <w:rFonts w:ascii="Times New Roman" w:eastAsia="Times New Roman" w:hAnsi="Times New Roman" w:cs="Times New Roman"/>
                <w:w w:val="98"/>
                <w:sz w:val="28"/>
                <w:szCs w:val="28"/>
                <w:lang w:val="uk-UA" w:eastAsia="ru-RU"/>
              </w:rPr>
              <w:t>202</w:t>
            </w:r>
            <w:r>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E4285A" w:rsidRDefault="00E4285A" w:rsidP="00A15792">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Сестра медична</w:t>
            </w:r>
            <w:r>
              <w:rPr>
                <w:rFonts w:ascii="Times New Roman" w:eastAsia="Times New Roman" w:hAnsi="Times New Roman" w:cs="Arial"/>
                <w:sz w:val="28"/>
                <w:szCs w:val="28"/>
                <w:lang w:val="uk-UA" w:eastAsia="ru-RU"/>
              </w:rPr>
              <w:t>,</w:t>
            </w:r>
          </w:p>
          <w:p w:rsidR="00E4285A" w:rsidRDefault="00E4285A" w:rsidP="00A15792">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завідувач</w:t>
            </w:r>
          </w:p>
          <w:p w:rsidR="00E4285A" w:rsidRPr="00625CE1" w:rsidRDefault="00E4285A" w:rsidP="00A15792">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відділення</w:t>
            </w:r>
          </w:p>
        </w:tc>
      </w:tr>
      <w:tr w:rsidR="00E631F1" w:rsidRPr="00625CE1" w:rsidTr="00E4285A">
        <w:tc>
          <w:tcPr>
            <w:tcW w:w="851" w:type="dxa"/>
          </w:tcPr>
          <w:p w:rsidR="00E631F1" w:rsidRPr="00DB3C40" w:rsidRDefault="00E631F1"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E631F1" w:rsidRPr="00625CE1" w:rsidRDefault="00E631F1" w:rsidP="00A15792">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Проводити тематичні  тижні  знань  безпеки</w:t>
            </w:r>
          </w:p>
          <w:p w:rsidR="00E631F1" w:rsidRPr="00625CE1" w:rsidRDefault="00E631F1" w:rsidP="00A15792">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життєдіяльності та безпеки дитини.</w:t>
            </w:r>
          </w:p>
        </w:tc>
        <w:tc>
          <w:tcPr>
            <w:tcW w:w="1418" w:type="dxa"/>
          </w:tcPr>
          <w:p w:rsidR="00E631F1" w:rsidRPr="00625CE1" w:rsidRDefault="00E631F1" w:rsidP="00E631F1">
            <w:pPr>
              <w:tabs>
                <w:tab w:val="left" w:pos="1134"/>
              </w:tabs>
              <w:jc w:val="center"/>
              <w:rPr>
                <w:rFonts w:ascii="Times New Roman" w:eastAsia="Times New Roman" w:hAnsi="Times New Roman" w:cs="Times New Roman"/>
                <w:w w:val="98"/>
                <w:sz w:val="28"/>
                <w:szCs w:val="28"/>
                <w:lang w:val="uk-UA" w:eastAsia="ru-RU"/>
              </w:rPr>
            </w:pPr>
            <w:r w:rsidRPr="00625CE1">
              <w:rPr>
                <w:rFonts w:ascii="Times New Roman" w:eastAsia="Times New Roman" w:hAnsi="Times New Roman" w:cs="Times New Roman"/>
                <w:w w:val="98"/>
                <w:sz w:val="28"/>
                <w:szCs w:val="28"/>
                <w:lang w:val="uk-UA" w:eastAsia="ru-RU"/>
              </w:rPr>
              <w:t>202</w:t>
            </w:r>
            <w:r>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E631F1" w:rsidRPr="00625CE1" w:rsidRDefault="00E631F1" w:rsidP="00A15792">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Педагогічні працівники</w:t>
            </w:r>
          </w:p>
        </w:tc>
      </w:tr>
      <w:tr w:rsidR="00E631F1" w:rsidRPr="00625CE1" w:rsidTr="00E4285A">
        <w:tc>
          <w:tcPr>
            <w:tcW w:w="851" w:type="dxa"/>
          </w:tcPr>
          <w:p w:rsidR="00E631F1" w:rsidRPr="00DB3C40" w:rsidRDefault="00E631F1"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E631F1" w:rsidRPr="00625CE1" w:rsidRDefault="00E631F1" w:rsidP="00A15792">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Працювати над  створенням </w:t>
            </w:r>
            <w:proofErr w:type="spellStart"/>
            <w:r w:rsidRPr="00625CE1">
              <w:rPr>
                <w:rFonts w:ascii="Times New Roman" w:eastAsia="Times New Roman" w:hAnsi="Times New Roman" w:cs="Times New Roman"/>
                <w:sz w:val="28"/>
                <w:szCs w:val="28"/>
                <w:lang w:val="uk-UA" w:eastAsia="ru-RU"/>
              </w:rPr>
              <w:t>здоров’язбережу-вального</w:t>
            </w:r>
            <w:proofErr w:type="spellEnd"/>
            <w:r w:rsidRPr="00625CE1">
              <w:rPr>
                <w:rFonts w:ascii="Times New Roman" w:eastAsia="Times New Roman" w:hAnsi="Times New Roman" w:cs="Times New Roman"/>
                <w:sz w:val="28"/>
                <w:szCs w:val="28"/>
                <w:lang w:val="uk-UA" w:eastAsia="ru-RU"/>
              </w:rPr>
              <w:t xml:space="preserve"> середовища в закладі освіти.</w:t>
            </w:r>
          </w:p>
        </w:tc>
        <w:tc>
          <w:tcPr>
            <w:tcW w:w="1418" w:type="dxa"/>
          </w:tcPr>
          <w:p w:rsidR="00E631F1" w:rsidRPr="00625CE1" w:rsidRDefault="00E631F1" w:rsidP="00E631F1">
            <w:pPr>
              <w:tabs>
                <w:tab w:val="left" w:pos="1134"/>
              </w:tabs>
              <w:jc w:val="center"/>
              <w:rPr>
                <w:rFonts w:ascii="Times New Roman" w:eastAsia="Times New Roman" w:hAnsi="Times New Roman" w:cs="Times New Roman"/>
                <w:w w:val="98"/>
                <w:sz w:val="28"/>
                <w:szCs w:val="28"/>
                <w:lang w:val="uk-UA" w:eastAsia="ru-RU"/>
              </w:rPr>
            </w:pPr>
            <w:r w:rsidRPr="00625CE1">
              <w:rPr>
                <w:rFonts w:ascii="Times New Roman" w:eastAsia="Times New Roman" w:hAnsi="Times New Roman" w:cs="Times New Roman"/>
                <w:w w:val="98"/>
                <w:sz w:val="28"/>
                <w:szCs w:val="28"/>
                <w:lang w:val="uk-UA" w:eastAsia="ru-RU"/>
              </w:rPr>
              <w:t>202</w:t>
            </w:r>
            <w:r>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E631F1" w:rsidRPr="00625CE1" w:rsidRDefault="00E47D5C" w:rsidP="00A15792">
            <w:pPr>
              <w:tabs>
                <w:tab w:val="left" w:pos="2018"/>
              </w:tabs>
              <w:ind w:left="-108"/>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Всі учасники освітнього</w:t>
            </w:r>
            <w:r w:rsidR="00E631F1" w:rsidRPr="00625CE1">
              <w:rPr>
                <w:rFonts w:ascii="Times New Roman" w:eastAsia="Times New Roman" w:hAnsi="Times New Roman" w:cs="Arial"/>
                <w:sz w:val="28"/>
                <w:szCs w:val="28"/>
                <w:lang w:val="uk-UA" w:eastAsia="ru-RU"/>
              </w:rPr>
              <w:t xml:space="preserve"> процесу</w:t>
            </w:r>
          </w:p>
        </w:tc>
      </w:tr>
      <w:tr w:rsidR="00E631F1" w:rsidRPr="00625CE1" w:rsidTr="00E4285A">
        <w:tc>
          <w:tcPr>
            <w:tcW w:w="851" w:type="dxa"/>
          </w:tcPr>
          <w:p w:rsidR="00E631F1" w:rsidRPr="00DB3C40" w:rsidRDefault="00E631F1" w:rsidP="00DB3C40">
            <w:pPr>
              <w:pStyle w:val="a4"/>
              <w:numPr>
                <w:ilvl w:val="0"/>
                <w:numId w:val="23"/>
              </w:numPr>
              <w:tabs>
                <w:tab w:val="left" w:pos="1134"/>
              </w:tabs>
              <w:jc w:val="center"/>
              <w:rPr>
                <w:rFonts w:ascii="Times New Roman" w:eastAsia="Times New Roman" w:hAnsi="Times New Roman" w:cs="Arial"/>
                <w:sz w:val="28"/>
                <w:szCs w:val="28"/>
                <w:lang w:val="uk-UA" w:eastAsia="ru-RU"/>
              </w:rPr>
            </w:pPr>
          </w:p>
        </w:tc>
        <w:tc>
          <w:tcPr>
            <w:tcW w:w="5953" w:type="dxa"/>
          </w:tcPr>
          <w:p w:rsidR="00E631F1" w:rsidRPr="00625CE1" w:rsidRDefault="00E631F1" w:rsidP="00A15792">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Впровадження системи НАССР у закладі освіти.</w:t>
            </w:r>
          </w:p>
        </w:tc>
        <w:tc>
          <w:tcPr>
            <w:tcW w:w="1418" w:type="dxa"/>
          </w:tcPr>
          <w:p w:rsidR="00E631F1" w:rsidRPr="00625CE1" w:rsidRDefault="00E631F1" w:rsidP="00E631F1">
            <w:pPr>
              <w:tabs>
                <w:tab w:val="left" w:pos="1134"/>
              </w:tabs>
              <w:jc w:val="center"/>
              <w:rPr>
                <w:rFonts w:ascii="Times New Roman" w:eastAsia="Times New Roman" w:hAnsi="Times New Roman" w:cs="Times New Roman"/>
                <w:w w:val="98"/>
                <w:sz w:val="28"/>
                <w:szCs w:val="28"/>
                <w:lang w:val="uk-UA" w:eastAsia="ru-RU"/>
              </w:rPr>
            </w:pPr>
            <w:r w:rsidRPr="00625CE1">
              <w:rPr>
                <w:rFonts w:ascii="Times New Roman" w:eastAsia="Times New Roman" w:hAnsi="Times New Roman" w:cs="Times New Roman"/>
                <w:w w:val="98"/>
                <w:sz w:val="28"/>
                <w:szCs w:val="28"/>
                <w:lang w:val="uk-UA" w:eastAsia="ru-RU"/>
              </w:rPr>
              <w:t>202</w:t>
            </w:r>
            <w:r>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E631F1" w:rsidRPr="00625CE1" w:rsidRDefault="00E631F1" w:rsidP="00A15792">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Відповідальні особи</w:t>
            </w:r>
          </w:p>
        </w:tc>
      </w:tr>
    </w:tbl>
    <w:p w:rsidR="00625CE1" w:rsidRPr="00625CE1" w:rsidRDefault="00625CE1" w:rsidP="00625CE1">
      <w:pPr>
        <w:spacing w:after="0" w:line="240" w:lineRule="auto"/>
        <w:jc w:val="both"/>
        <w:rPr>
          <w:rFonts w:ascii="Times New Roman" w:eastAsia="Times New Roman" w:hAnsi="Times New Roman" w:cs="Times New Roman"/>
          <w:sz w:val="16"/>
          <w:szCs w:val="16"/>
          <w:lang w:val="uk-UA" w:eastAsia="ru-RU"/>
        </w:rPr>
      </w:pPr>
    </w:p>
    <w:p w:rsidR="00625CE1" w:rsidRPr="00E631F1" w:rsidRDefault="00625CE1" w:rsidP="00625CE1">
      <w:pPr>
        <w:spacing w:after="0" w:line="240" w:lineRule="auto"/>
        <w:jc w:val="both"/>
        <w:rPr>
          <w:rFonts w:ascii="Calibri" w:eastAsia="Calibri" w:hAnsi="Calibri" w:cs="Tahoma"/>
          <w:b/>
        </w:rPr>
      </w:pPr>
      <w:r w:rsidRPr="00E631F1">
        <w:rPr>
          <w:rFonts w:ascii="Times New Roman" w:eastAsia="Times New Roman" w:hAnsi="Times New Roman" w:cs="Times New Roman"/>
          <w:b/>
          <w:sz w:val="28"/>
          <w:szCs w:val="28"/>
          <w:lang w:val="uk-UA" w:eastAsia="ru-RU"/>
        </w:rPr>
        <w:t>2. Створення освітнього середовища вільного від будь-яких форм насильства та дискримінації:</w:t>
      </w:r>
    </w:p>
    <w:p w:rsidR="00625CE1" w:rsidRPr="001B0EDE" w:rsidRDefault="00625CE1" w:rsidP="001B0EDE">
      <w:pPr>
        <w:pStyle w:val="a4"/>
        <w:numPr>
          <w:ilvl w:val="0"/>
          <w:numId w:val="24"/>
        </w:numPr>
        <w:spacing w:after="0" w:line="240" w:lineRule="auto"/>
        <w:jc w:val="both"/>
        <w:rPr>
          <w:rFonts w:ascii="Calibri" w:eastAsia="Calibri" w:hAnsi="Calibri" w:cs="Tahoma"/>
        </w:rPr>
      </w:pPr>
      <w:r w:rsidRPr="001B0EDE">
        <w:rPr>
          <w:rFonts w:ascii="Times New Roman" w:eastAsia="Times New Roman" w:hAnsi="Times New Roman" w:cs="Arial"/>
          <w:sz w:val="28"/>
          <w:szCs w:val="20"/>
          <w:lang w:val="uk-UA" w:eastAsia="ru-RU"/>
        </w:rPr>
        <w:t>створення психологічно-комфортного середовища для вихованців, їхніх батьків та педагогічних працівників;</w:t>
      </w:r>
    </w:p>
    <w:p w:rsidR="00625CE1" w:rsidRPr="001B0EDE" w:rsidRDefault="00625CE1" w:rsidP="001B0EDE">
      <w:pPr>
        <w:pStyle w:val="a4"/>
        <w:numPr>
          <w:ilvl w:val="0"/>
          <w:numId w:val="24"/>
        </w:numPr>
        <w:spacing w:after="0" w:line="240" w:lineRule="auto"/>
        <w:jc w:val="both"/>
        <w:rPr>
          <w:rFonts w:ascii="Calibri" w:eastAsia="Calibri" w:hAnsi="Calibri" w:cs="Tahoma"/>
        </w:rPr>
      </w:pPr>
      <w:r w:rsidRPr="001B0EDE">
        <w:rPr>
          <w:rFonts w:ascii="Times New Roman" w:eastAsia="Times New Roman" w:hAnsi="Times New Roman" w:cs="Times New Roman"/>
          <w:sz w:val="28"/>
          <w:szCs w:val="28"/>
          <w:lang w:val="uk-UA" w:eastAsia="ru-RU"/>
        </w:rPr>
        <w:t xml:space="preserve">побудова </w:t>
      </w:r>
      <w:proofErr w:type="spellStart"/>
      <w:r w:rsidRPr="001B0EDE">
        <w:rPr>
          <w:rFonts w:ascii="Times New Roman" w:eastAsia="Times New Roman" w:hAnsi="Times New Roman" w:cs="Times New Roman"/>
          <w:sz w:val="28"/>
          <w:szCs w:val="28"/>
          <w:lang w:val="uk-UA" w:eastAsia="ru-RU"/>
        </w:rPr>
        <w:t>антибулінгової</w:t>
      </w:r>
      <w:proofErr w:type="spellEnd"/>
      <w:r w:rsidRPr="001B0EDE">
        <w:rPr>
          <w:rFonts w:ascii="Times New Roman" w:eastAsia="Times New Roman" w:hAnsi="Times New Roman" w:cs="Times New Roman"/>
          <w:sz w:val="28"/>
          <w:szCs w:val="28"/>
          <w:lang w:val="uk-UA" w:eastAsia="ru-RU"/>
        </w:rPr>
        <w:t xml:space="preserve"> політики закладу;</w:t>
      </w:r>
    </w:p>
    <w:p w:rsidR="00625CE1" w:rsidRPr="001B0EDE" w:rsidRDefault="00625CE1" w:rsidP="001B0EDE">
      <w:pPr>
        <w:pStyle w:val="a4"/>
        <w:numPr>
          <w:ilvl w:val="0"/>
          <w:numId w:val="24"/>
        </w:numPr>
        <w:spacing w:after="0" w:line="240" w:lineRule="auto"/>
        <w:jc w:val="both"/>
        <w:rPr>
          <w:rFonts w:ascii="Calibri" w:eastAsia="Calibri" w:hAnsi="Calibri" w:cs="Tahoma"/>
        </w:rPr>
      </w:pPr>
      <w:r w:rsidRPr="001B0EDE">
        <w:rPr>
          <w:rFonts w:ascii="Times New Roman" w:eastAsia="Times New Roman" w:hAnsi="Times New Roman" w:cs="Times New Roman"/>
          <w:sz w:val="28"/>
          <w:szCs w:val="28"/>
          <w:lang w:val="uk-UA" w:eastAsia="ru-RU"/>
        </w:rPr>
        <w:t xml:space="preserve">постійний моніторинг виконання та регулярний перегляд </w:t>
      </w:r>
      <w:proofErr w:type="spellStart"/>
      <w:r w:rsidRPr="001B0EDE">
        <w:rPr>
          <w:rFonts w:ascii="Times New Roman" w:eastAsia="Times New Roman" w:hAnsi="Times New Roman" w:cs="Times New Roman"/>
          <w:sz w:val="28"/>
          <w:szCs w:val="28"/>
          <w:lang w:val="uk-UA" w:eastAsia="ru-RU"/>
        </w:rPr>
        <w:t>антибулінгової</w:t>
      </w:r>
      <w:proofErr w:type="spellEnd"/>
      <w:r w:rsidRPr="001B0EDE">
        <w:rPr>
          <w:rFonts w:ascii="Times New Roman" w:eastAsia="Times New Roman" w:hAnsi="Times New Roman" w:cs="Times New Roman"/>
          <w:sz w:val="28"/>
          <w:szCs w:val="28"/>
          <w:lang w:val="uk-UA" w:eastAsia="ru-RU"/>
        </w:rPr>
        <w:t xml:space="preserve">  політики   та її складової — Плану заходів із протидії </w:t>
      </w:r>
      <w:proofErr w:type="spellStart"/>
      <w:r w:rsidRPr="001B0EDE">
        <w:rPr>
          <w:rFonts w:ascii="Times New Roman" w:eastAsia="Times New Roman" w:hAnsi="Times New Roman" w:cs="Times New Roman"/>
          <w:sz w:val="28"/>
          <w:szCs w:val="28"/>
          <w:lang w:val="uk-UA" w:eastAsia="ru-RU"/>
        </w:rPr>
        <w:t>булінгу</w:t>
      </w:r>
      <w:proofErr w:type="spellEnd"/>
      <w:r w:rsidRPr="001B0EDE">
        <w:rPr>
          <w:rFonts w:ascii="Times New Roman" w:eastAsia="Times New Roman" w:hAnsi="Times New Roman" w:cs="Times New Roman"/>
          <w:sz w:val="28"/>
          <w:szCs w:val="28"/>
          <w:lang w:val="uk-UA" w:eastAsia="ru-RU"/>
        </w:rPr>
        <w:t>;</w:t>
      </w:r>
    </w:p>
    <w:p w:rsidR="00625CE1" w:rsidRPr="001B0EDE" w:rsidRDefault="00625CE1" w:rsidP="001B0EDE">
      <w:pPr>
        <w:pStyle w:val="a4"/>
        <w:numPr>
          <w:ilvl w:val="0"/>
          <w:numId w:val="24"/>
        </w:numPr>
        <w:spacing w:after="0" w:line="240" w:lineRule="auto"/>
        <w:jc w:val="both"/>
        <w:rPr>
          <w:rFonts w:ascii="Calibri" w:eastAsia="Calibri" w:hAnsi="Calibri" w:cs="Tahoma"/>
        </w:rPr>
      </w:pPr>
      <w:r w:rsidRPr="001B0EDE">
        <w:rPr>
          <w:rFonts w:ascii="Times New Roman" w:eastAsia="Times New Roman" w:hAnsi="Times New Roman" w:cs="Times New Roman"/>
          <w:sz w:val="28"/>
          <w:szCs w:val="28"/>
          <w:lang w:val="uk-UA" w:eastAsia="ru-RU"/>
        </w:rPr>
        <w:t>проведення  інформаційно-просвітницьких заходів для батьків щодо</w:t>
      </w:r>
      <w:r w:rsidR="001B0EDE">
        <w:rPr>
          <w:rFonts w:ascii="Times New Roman" w:eastAsia="Times New Roman" w:hAnsi="Times New Roman" w:cs="Times New Roman"/>
          <w:sz w:val="28"/>
          <w:szCs w:val="28"/>
          <w:lang w:val="uk-UA" w:eastAsia="ru-RU"/>
        </w:rPr>
        <w:t xml:space="preserve"> </w:t>
      </w:r>
      <w:r w:rsidRPr="001B0EDE">
        <w:rPr>
          <w:rFonts w:ascii="Times New Roman" w:eastAsia="Times New Roman" w:hAnsi="Times New Roman" w:cs="Times New Roman"/>
          <w:sz w:val="28"/>
          <w:szCs w:val="28"/>
          <w:lang w:val="uk-UA" w:eastAsia="ru-RU"/>
        </w:rPr>
        <w:t xml:space="preserve">профілактики насильства у дитячому колективі, </w:t>
      </w:r>
      <w:proofErr w:type="spellStart"/>
      <w:r w:rsidRPr="001B0EDE">
        <w:rPr>
          <w:rFonts w:ascii="Times New Roman" w:eastAsia="Times New Roman" w:hAnsi="Times New Roman" w:cs="Times New Roman"/>
          <w:sz w:val="28"/>
          <w:szCs w:val="28"/>
          <w:lang w:val="uk-UA" w:eastAsia="ru-RU"/>
        </w:rPr>
        <w:t>кібербулінгу</w:t>
      </w:r>
      <w:proofErr w:type="spellEnd"/>
      <w:r w:rsidRPr="001B0EDE">
        <w:rPr>
          <w:rFonts w:ascii="Times New Roman" w:eastAsia="Times New Roman" w:hAnsi="Times New Roman" w:cs="Times New Roman"/>
          <w:sz w:val="28"/>
          <w:szCs w:val="28"/>
          <w:lang w:val="uk-UA" w:eastAsia="ru-RU"/>
        </w:rPr>
        <w:t xml:space="preserve"> тощо;</w:t>
      </w:r>
    </w:p>
    <w:p w:rsidR="001B0EDE" w:rsidRPr="001B0EDE" w:rsidRDefault="00625CE1" w:rsidP="001B0EDE">
      <w:pPr>
        <w:pStyle w:val="a4"/>
        <w:numPr>
          <w:ilvl w:val="0"/>
          <w:numId w:val="24"/>
        </w:numPr>
        <w:spacing w:after="0" w:line="240" w:lineRule="auto"/>
        <w:jc w:val="both"/>
        <w:rPr>
          <w:rFonts w:ascii="Calibri" w:eastAsia="Calibri" w:hAnsi="Calibri" w:cs="Tahoma"/>
        </w:rPr>
      </w:pPr>
      <w:r w:rsidRPr="001B0EDE">
        <w:rPr>
          <w:rFonts w:ascii="Times New Roman" w:eastAsia="Times New Roman" w:hAnsi="Times New Roman" w:cs="Times New Roman"/>
          <w:sz w:val="28"/>
          <w:szCs w:val="28"/>
          <w:lang w:val="uk-UA" w:eastAsia="ru-RU"/>
        </w:rPr>
        <w:t xml:space="preserve">моніторинг ситуації щодо обізнаності педагогів із засобами протидії насильству в </w:t>
      </w:r>
      <w:r w:rsidR="001B0EDE">
        <w:rPr>
          <w:rFonts w:ascii="Times New Roman" w:eastAsia="Times New Roman" w:hAnsi="Times New Roman" w:cs="Times New Roman"/>
          <w:sz w:val="28"/>
          <w:szCs w:val="28"/>
          <w:lang w:val="uk-UA" w:eastAsia="ru-RU"/>
        </w:rPr>
        <w:t xml:space="preserve">дитячому </w:t>
      </w:r>
      <w:r w:rsidRPr="001B0EDE">
        <w:rPr>
          <w:rFonts w:ascii="Times New Roman" w:eastAsia="Times New Roman" w:hAnsi="Times New Roman" w:cs="Times New Roman"/>
          <w:sz w:val="28"/>
          <w:szCs w:val="28"/>
          <w:lang w:val="uk-UA" w:eastAsia="ru-RU"/>
        </w:rPr>
        <w:t xml:space="preserve">колективі та їх умінню  протидії цьому явищу. </w:t>
      </w:r>
    </w:p>
    <w:p w:rsidR="00625CE1" w:rsidRPr="001B0EDE" w:rsidRDefault="00625CE1" w:rsidP="001B0EDE">
      <w:pPr>
        <w:pStyle w:val="a4"/>
        <w:spacing w:after="0" w:line="240" w:lineRule="auto"/>
        <w:ind w:left="1080"/>
        <w:jc w:val="both"/>
        <w:rPr>
          <w:rFonts w:ascii="Calibri" w:eastAsia="Calibri" w:hAnsi="Calibri" w:cs="Tahoma"/>
        </w:rPr>
      </w:pPr>
      <w:r w:rsidRPr="001B0EDE">
        <w:rPr>
          <w:rFonts w:ascii="Times New Roman" w:eastAsia="Times New Roman" w:hAnsi="Times New Roman" w:cs="Times New Roman"/>
          <w:sz w:val="28"/>
          <w:szCs w:val="28"/>
          <w:lang w:val="uk-UA" w:eastAsia="ru-RU"/>
        </w:rPr>
        <w:t xml:space="preserve">  </w:t>
      </w:r>
    </w:p>
    <w:tbl>
      <w:tblPr>
        <w:tblStyle w:val="a8"/>
        <w:tblW w:w="0" w:type="auto"/>
        <w:tblInd w:w="-176" w:type="dxa"/>
        <w:tblLook w:val="04A0" w:firstRow="1" w:lastRow="0" w:firstColumn="1" w:lastColumn="0" w:noHBand="0" w:noVBand="1"/>
      </w:tblPr>
      <w:tblGrid>
        <w:gridCol w:w="710"/>
        <w:gridCol w:w="5953"/>
        <w:gridCol w:w="1418"/>
        <w:gridCol w:w="2215"/>
      </w:tblGrid>
      <w:tr w:rsidR="00625CE1" w:rsidRPr="00625CE1" w:rsidTr="00625CE1">
        <w:tc>
          <w:tcPr>
            <w:tcW w:w="710"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 з/п</w:t>
            </w:r>
          </w:p>
        </w:tc>
        <w:tc>
          <w:tcPr>
            <w:tcW w:w="5953"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Зміст заходів</w:t>
            </w:r>
          </w:p>
        </w:tc>
        <w:tc>
          <w:tcPr>
            <w:tcW w:w="1418"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Термін виконання</w:t>
            </w:r>
          </w:p>
        </w:tc>
        <w:tc>
          <w:tcPr>
            <w:tcW w:w="2215" w:type="dxa"/>
          </w:tcPr>
          <w:p w:rsidR="00625CE1" w:rsidRPr="00625CE1" w:rsidRDefault="00625CE1" w:rsidP="00625CE1">
            <w:pPr>
              <w:tabs>
                <w:tab w:val="left" w:pos="1134"/>
              </w:tabs>
              <w:jc w:val="center"/>
              <w:rPr>
                <w:rFonts w:ascii="Times New Roman" w:eastAsia="Times New Roman" w:hAnsi="Times New Roman" w:cs="Arial"/>
                <w:b/>
                <w:sz w:val="24"/>
                <w:szCs w:val="24"/>
                <w:lang w:val="uk-UA" w:eastAsia="ru-RU"/>
              </w:rPr>
            </w:pPr>
            <w:r w:rsidRPr="00625CE1">
              <w:rPr>
                <w:rFonts w:ascii="Times New Roman" w:eastAsia="Times New Roman" w:hAnsi="Times New Roman" w:cs="Arial"/>
                <w:b/>
                <w:sz w:val="24"/>
                <w:szCs w:val="24"/>
                <w:lang w:val="uk-UA" w:eastAsia="ru-RU"/>
              </w:rPr>
              <w:t>Виконавець</w:t>
            </w:r>
          </w:p>
        </w:tc>
      </w:tr>
      <w:tr w:rsidR="00625CE1" w:rsidRPr="00625CE1" w:rsidTr="00625CE1">
        <w:tc>
          <w:tcPr>
            <w:tcW w:w="710" w:type="dxa"/>
          </w:tcPr>
          <w:p w:rsidR="00625CE1" w:rsidRPr="00625CE1" w:rsidRDefault="007F53A9" w:rsidP="00625CE1">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w:t>
            </w:r>
            <w:r w:rsidR="00625CE1" w:rsidRPr="00625CE1">
              <w:rPr>
                <w:rFonts w:ascii="Times New Roman" w:eastAsia="Times New Roman" w:hAnsi="Times New Roman" w:cs="Arial"/>
                <w:sz w:val="28"/>
                <w:szCs w:val="28"/>
                <w:lang w:val="uk-UA" w:eastAsia="ru-RU"/>
              </w:rPr>
              <w:t>.</w:t>
            </w:r>
          </w:p>
        </w:tc>
        <w:tc>
          <w:tcPr>
            <w:tcW w:w="5953" w:type="dxa"/>
          </w:tcPr>
          <w:p w:rsidR="00625CE1" w:rsidRPr="00625CE1" w:rsidRDefault="00625CE1" w:rsidP="00625CE1">
            <w:pPr>
              <w:ind w:right="34"/>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Arial"/>
                <w:sz w:val="28"/>
                <w:szCs w:val="28"/>
                <w:lang w:val="uk-UA" w:eastAsia="ru-RU"/>
              </w:rPr>
              <w:t xml:space="preserve">Організовувати  роботу психологічної служби, у тому числі для психологічного супроводу учасників освітнього процесу, які вчинили </w:t>
            </w:r>
            <w:proofErr w:type="spellStart"/>
            <w:r w:rsidRPr="00625CE1">
              <w:rPr>
                <w:rFonts w:ascii="Times New Roman" w:eastAsia="Times New Roman" w:hAnsi="Times New Roman" w:cs="Arial"/>
                <w:sz w:val="28"/>
                <w:szCs w:val="28"/>
                <w:lang w:val="uk-UA" w:eastAsia="ru-RU"/>
              </w:rPr>
              <w:t>булінг</w:t>
            </w:r>
            <w:proofErr w:type="spellEnd"/>
            <w:r w:rsidRPr="00625CE1">
              <w:rPr>
                <w:rFonts w:ascii="Times New Roman" w:eastAsia="Times New Roman" w:hAnsi="Times New Roman" w:cs="Arial"/>
                <w:sz w:val="28"/>
                <w:szCs w:val="28"/>
                <w:lang w:val="uk-UA" w:eastAsia="ru-RU"/>
              </w:rPr>
              <w:t xml:space="preserve">, стали його свідками або постраждали від </w:t>
            </w:r>
            <w:proofErr w:type="spellStart"/>
            <w:r w:rsidRPr="00625CE1">
              <w:rPr>
                <w:rFonts w:ascii="Times New Roman" w:eastAsia="Times New Roman" w:hAnsi="Times New Roman" w:cs="Arial"/>
                <w:sz w:val="28"/>
                <w:szCs w:val="28"/>
                <w:lang w:val="uk-UA" w:eastAsia="ru-RU"/>
              </w:rPr>
              <w:t>булінгу</w:t>
            </w:r>
            <w:proofErr w:type="spellEnd"/>
            <w:r w:rsidRPr="00625CE1">
              <w:rPr>
                <w:rFonts w:ascii="Times New Roman" w:eastAsia="Times New Roman" w:hAnsi="Times New Roman" w:cs="Arial"/>
                <w:sz w:val="28"/>
                <w:szCs w:val="28"/>
                <w:lang w:val="uk-UA" w:eastAsia="ru-RU"/>
              </w:rPr>
              <w:t>, іншого насильства.</w:t>
            </w:r>
          </w:p>
        </w:tc>
        <w:tc>
          <w:tcPr>
            <w:tcW w:w="1418" w:type="dxa"/>
          </w:tcPr>
          <w:p w:rsidR="00625CE1" w:rsidRPr="00625CE1" w:rsidRDefault="00625CE1" w:rsidP="007F53A9">
            <w:pPr>
              <w:tabs>
                <w:tab w:val="left" w:pos="1134"/>
              </w:tabs>
              <w:jc w:val="both"/>
              <w:rPr>
                <w:rFonts w:ascii="Times New Roman" w:eastAsia="Times New Roman" w:hAnsi="Times New Roman" w:cs="Arial"/>
                <w:sz w:val="24"/>
                <w:szCs w:val="24"/>
                <w:lang w:val="uk-UA" w:eastAsia="ru-RU"/>
              </w:rPr>
            </w:pPr>
            <w:r w:rsidRPr="00625CE1">
              <w:rPr>
                <w:rFonts w:ascii="Times New Roman" w:eastAsia="Times New Roman" w:hAnsi="Times New Roman" w:cs="Times New Roman"/>
                <w:w w:val="98"/>
                <w:sz w:val="28"/>
                <w:szCs w:val="28"/>
                <w:lang w:val="uk-UA" w:eastAsia="ru-RU"/>
              </w:rPr>
              <w:t>202</w:t>
            </w:r>
            <w:r w:rsidR="007F53A9">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625CE1" w:rsidRPr="00625CE1" w:rsidRDefault="00625CE1" w:rsidP="00625CE1">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w w:val="99"/>
                <w:sz w:val="28"/>
                <w:szCs w:val="28"/>
                <w:lang w:val="uk-UA" w:eastAsia="ru-RU"/>
              </w:rPr>
              <w:t>Практичний психолог</w:t>
            </w:r>
          </w:p>
        </w:tc>
      </w:tr>
      <w:tr w:rsidR="00625CE1" w:rsidRPr="00625CE1" w:rsidTr="00625CE1">
        <w:tc>
          <w:tcPr>
            <w:tcW w:w="710" w:type="dxa"/>
          </w:tcPr>
          <w:p w:rsidR="00625CE1" w:rsidRPr="00625CE1" w:rsidRDefault="007F53A9" w:rsidP="00625CE1">
            <w:pPr>
              <w:tabs>
                <w:tab w:val="left" w:pos="1134"/>
              </w:tabs>
              <w:jc w:val="center"/>
              <w:rPr>
                <w:rFonts w:ascii="Times New Roman" w:eastAsia="Times New Roman" w:hAnsi="Times New Roman" w:cs="Arial"/>
                <w:color w:val="FF0000"/>
                <w:sz w:val="28"/>
                <w:szCs w:val="28"/>
                <w:lang w:val="uk-UA" w:eastAsia="ru-RU"/>
              </w:rPr>
            </w:pPr>
            <w:r>
              <w:rPr>
                <w:rFonts w:ascii="Times New Roman" w:eastAsia="Times New Roman" w:hAnsi="Times New Roman" w:cs="Arial"/>
                <w:sz w:val="28"/>
                <w:szCs w:val="28"/>
                <w:lang w:val="uk-UA" w:eastAsia="ru-RU"/>
              </w:rPr>
              <w:t>2</w:t>
            </w:r>
            <w:r w:rsidR="00625CE1" w:rsidRPr="00625CE1">
              <w:rPr>
                <w:rFonts w:ascii="Times New Roman" w:eastAsia="Times New Roman" w:hAnsi="Times New Roman" w:cs="Arial"/>
                <w:sz w:val="28"/>
                <w:szCs w:val="28"/>
                <w:lang w:val="uk-UA" w:eastAsia="ru-RU"/>
              </w:rPr>
              <w:t>.</w:t>
            </w:r>
          </w:p>
        </w:tc>
        <w:tc>
          <w:tcPr>
            <w:tcW w:w="5953" w:type="dxa"/>
          </w:tcPr>
          <w:p w:rsidR="00625CE1" w:rsidRPr="00625CE1" w:rsidRDefault="00625CE1" w:rsidP="00625CE1">
            <w:pPr>
              <w:ind w:left="33"/>
              <w:jc w:val="both"/>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 xml:space="preserve">Взаємодіяти з органами та службами щодо захисту прав дітей, правоохоронними  органами, у тому числі залучає їх до заходів із запобігання </w:t>
            </w:r>
            <w:proofErr w:type="spellStart"/>
            <w:r w:rsidRPr="00625CE1">
              <w:rPr>
                <w:rFonts w:ascii="Times New Roman" w:eastAsia="Times New Roman" w:hAnsi="Times New Roman" w:cs="Arial"/>
                <w:sz w:val="28"/>
                <w:szCs w:val="28"/>
                <w:lang w:val="uk-UA" w:eastAsia="ru-RU"/>
              </w:rPr>
              <w:t>булінгу</w:t>
            </w:r>
            <w:proofErr w:type="spellEnd"/>
            <w:r w:rsidRPr="00625CE1">
              <w:rPr>
                <w:rFonts w:ascii="Times New Roman" w:eastAsia="Times New Roman" w:hAnsi="Times New Roman" w:cs="Arial"/>
                <w:sz w:val="28"/>
                <w:szCs w:val="28"/>
                <w:lang w:val="uk-UA" w:eastAsia="ru-RU"/>
              </w:rPr>
              <w:t>, іншому насильству.</w:t>
            </w:r>
          </w:p>
        </w:tc>
        <w:tc>
          <w:tcPr>
            <w:tcW w:w="1418" w:type="dxa"/>
          </w:tcPr>
          <w:p w:rsidR="00625CE1" w:rsidRPr="00625CE1" w:rsidRDefault="00625CE1" w:rsidP="007F53A9">
            <w:pPr>
              <w:tabs>
                <w:tab w:val="left" w:pos="1134"/>
              </w:tabs>
              <w:jc w:val="both"/>
              <w:rPr>
                <w:rFonts w:ascii="Times New Roman" w:eastAsia="Times New Roman" w:hAnsi="Times New Roman" w:cs="Arial"/>
                <w:color w:val="FF0000"/>
                <w:sz w:val="24"/>
                <w:szCs w:val="24"/>
                <w:lang w:val="uk-UA" w:eastAsia="ru-RU"/>
              </w:rPr>
            </w:pPr>
            <w:r w:rsidRPr="00625CE1">
              <w:rPr>
                <w:rFonts w:ascii="Times New Roman" w:eastAsia="Times New Roman" w:hAnsi="Times New Roman" w:cs="Times New Roman"/>
                <w:w w:val="98"/>
                <w:sz w:val="28"/>
                <w:szCs w:val="28"/>
                <w:lang w:val="uk-UA" w:eastAsia="ru-RU"/>
              </w:rPr>
              <w:t>202</w:t>
            </w:r>
            <w:r w:rsidR="007F53A9">
              <w:rPr>
                <w:rFonts w:ascii="Times New Roman" w:eastAsia="Times New Roman" w:hAnsi="Times New Roman" w:cs="Times New Roman"/>
                <w:w w:val="98"/>
                <w:sz w:val="28"/>
                <w:szCs w:val="28"/>
                <w:lang w:val="uk-UA" w:eastAsia="ru-RU"/>
              </w:rPr>
              <w:t>3</w:t>
            </w:r>
            <w:r w:rsidRPr="00625CE1">
              <w:rPr>
                <w:rFonts w:ascii="Times New Roman" w:eastAsia="Times New Roman" w:hAnsi="Times New Roman" w:cs="Times New Roman"/>
                <w:w w:val="98"/>
                <w:sz w:val="28"/>
                <w:szCs w:val="28"/>
                <w:lang w:val="uk-UA" w:eastAsia="ru-RU"/>
              </w:rPr>
              <w:t>/2025</w:t>
            </w:r>
          </w:p>
        </w:tc>
        <w:tc>
          <w:tcPr>
            <w:tcW w:w="2215" w:type="dxa"/>
          </w:tcPr>
          <w:p w:rsidR="00625CE1" w:rsidRDefault="00625CE1" w:rsidP="00625CE1">
            <w:pPr>
              <w:tabs>
                <w:tab w:val="left" w:pos="1134"/>
              </w:tabs>
              <w:jc w:val="center"/>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Директор</w:t>
            </w:r>
            <w:r w:rsidR="007F53A9">
              <w:rPr>
                <w:rFonts w:ascii="Times New Roman" w:eastAsia="Times New Roman" w:hAnsi="Times New Roman" w:cs="Arial"/>
                <w:sz w:val="28"/>
                <w:szCs w:val="28"/>
                <w:lang w:val="uk-UA" w:eastAsia="ru-RU"/>
              </w:rPr>
              <w:t>,</w:t>
            </w:r>
          </w:p>
          <w:p w:rsidR="007F53A9" w:rsidRDefault="007F53A9" w:rsidP="007F53A9">
            <w:pPr>
              <w:tabs>
                <w:tab w:val="left" w:pos="1134"/>
              </w:tabs>
              <w:jc w:val="center"/>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завідувач</w:t>
            </w:r>
          </w:p>
          <w:p w:rsidR="007F53A9" w:rsidRPr="00625CE1" w:rsidRDefault="007F53A9" w:rsidP="007F53A9">
            <w:pPr>
              <w:tabs>
                <w:tab w:val="left" w:pos="1134"/>
              </w:tabs>
              <w:jc w:val="center"/>
              <w:rPr>
                <w:rFonts w:ascii="Times New Roman" w:eastAsia="Times New Roman" w:hAnsi="Times New Roman" w:cs="Arial"/>
                <w:color w:val="FF0000"/>
                <w:sz w:val="28"/>
                <w:szCs w:val="28"/>
                <w:lang w:val="uk-UA" w:eastAsia="ru-RU"/>
              </w:rPr>
            </w:pPr>
            <w:r>
              <w:rPr>
                <w:rFonts w:ascii="Times New Roman" w:eastAsia="Times New Roman" w:hAnsi="Times New Roman" w:cs="Arial"/>
                <w:sz w:val="28"/>
                <w:szCs w:val="28"/>
                <w:lang w:val="uk-UA" w:eastAsia="ru-RU"/>
              </w:rPr>
              <w:t>відділення, вихователь-методист</w:t>
            </w:r>
          </w:p>
        </w:tc>
      </w:tr>
    </w:tbl>
    <w:p w:rsidR="007F53A9" w:rsidRPr="00F52D8A" w:rsidRDefault="00F52D8A" w:rsidP="00625CE1">
      <w:pPr>
        <w:spacing w:after="0" w:line="240" w:lineRule="auto"/>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 xml:space="preserve"> </w:t>
      </w:r>
    </w:p>
    <w:p w:rsidR="00625CE1" w:rsidRPr="007F53A9" w:rsidRDefault="00625CE1" w:rsidP="00625CE1">
      <w:pPr>
        <w:spacing w:after="0" w:line="240" w:lineRule="auto"/>
        <w:jc w:val="both"/>
        <w:rPr>
          <w:rFonts w:ascii="Calibri" w:eastAsia="Calibri" w:hAnsi="Calibri" w:cs="Tahoma"/>
          <w:b/>
        </w:rPr>
      </w:pPr>
      <w:r w:rsidRPr="007F53A9">
        <w:rPr>
          <w:rFonts w:ascii="Times New Roman" w:eastAsia="Times New Roman" w:hAnsi="Times New Roman" w:cs="Times New Roman"/>
          <w:b/>
          <w:sz w:val="28"/>
          <w:szCs w:val="28"/>
          <w:lang w:val="uk-UA" w:eastAsia="ru-RU"/>
        </w:rPr>
        <w:t>3</w:t>
      </w:r>
      <w:r w:rsidRPr="007F53A9">
        <w:rPr>
          <w:rFonts w:ascii="Times New Roman" w:eastAsia="Times New Roman" w:hAnsi="Times New Roman" w:cs="Times New Roman"/>
          <w:b/>
          <w:color w:val="FF0000"/>
          <w:sz w:val="28"/>
          <w:szCs w:val="28"/>
          <w:lang w:val="uk-UA" w:eastAsia="ru-RU"/>
        </w:rPr>
        <w:t xml:space="preserve">. </w:t>
      </w:r>
      <w:r w:rsidRPr="007F53A9">
        <w:rPr>
          <w:rFonts w:ascii="Times New Roman" w:eastAsia="Times New Roman" w:hAnsi="Times New Roman" w:cs="Times New Roman"/>
          <w:b/>
          <w:sz w:val="28"/>
          <w:szCs w:val="28"/>
          <w:lang w:val="uk-UA" w:eastAsia="ru-RU"/>
        </w:rPr>
        <w:t>Формування інклюзивного, розвивального та мотивуючого до навчання освітнього простору:</w:t>
      </w:r>
    </w:p>
    <w:p w:rsidR="00625CE1" w:rsidRPr="007F53A9" w:rsidRDefault="00625CE1" w:rsidP="007F53A9">
      <w:pPr>
        <w:pStyle w:val="a4"/>
        <w:numPr>
          <w:ilvl w:val="0"/>
          <w:numId w:val="25"/>
        </w:numPr>
        <w:tabs>
          <w:tab w:val="left" w:pos="709"/>
        </w:tabs>
        <w:spacing w:after="0" w:line="240" w:lineRule="auto"/>
        <w:ind w:left="709" w:hanging="425"/>
        <w:rPr>
          <w:rFonts w:ascii="Times New Roman" w:eastAsia="Times New Roman" w:hAnsi="Times New Roman" w:cs="Arial"/>
          <w:sz w:val="28"/>
          <w:szCs w:val="20"/>
          <w:lang w:val="uk-UA" w:eastAsia="ru-RU"/>
        </w:rPr>
      </w:pPr>
      <w:r w:rsidRPr="007F53A9">
        <w:rPr>
          <w:rFonts w:ascii="Times New Roman" w:eastAsia="Times New Roman" w:hAnsi="Times New Roman" w:cs="Arial"/>
          <w:sz w:val="28"/>
          <w:szCs w:val="20"/>
          <w:lang w:val="uk-UA" w:eastAsia="ru-RU"/>
        </w:rPr>
        <w:t>забезпечення доступності здобуття дошкільної освіти;</w:t>
      </w:r>
    </w:p>
    <w:p w:rsidR="00625CE1" w:rsidRPr="007F53A9" w:rsidRDefault="00625CE1" w:rsidP="007F53A9">
      <w:pPr>
        <w:pStyle w:val="a4"/>
        <w:numPr>
          <w:ilvl w:val="0"/>
          <w:numId w:val="25"/>
        </w:numPr>
        <w:tabs>
          <w:tab w:val="left" w:pos="709"/>
          <w:tab w:val="left" w:pos="1300"/>
        </w:tabs>
        <w:spacing w:after="0" w:line="240" w:lineRule="auto"/>
        <w:ind w:left="709" w:hanging="425"/>
        <w:rPr>
          <w:rFonts w:ascii="Times New Roman" w:eastAsia="Times New Roman" w:hAnsi="Times New Roman" w:cs="Arial"/>
          <w:sz w:val="28"/>
          <w:szCs w:val="20"/>
          <w:lang w:val="uk-UA" w:eastAsia="ru-RU"/>
        </w:rPr>
      </w:pPr>
      <w:r w:rsidRPr="007F53A9">
        <w:rPr>
          <w:rFonts w:ascii="Times New Roman" w:eastAsia="Times New Roman" w:hAnsi="Times New Roman" w:cs="Arial"/>
          <w:sz w:val="28"/>
          <w:szCs w:val="20"/>
          <w:lang w:val="uk-UA" w:eastAsia="ru-RU"/>
        </w:rPr>
        <w:t>забезпечення підготовки дітей до подальшого успішного навчання в школі;</w:t>
      </w:r>
    </w:p>
    <w:p w:rsidR="00625CE1" w:rsidRPr="007F53A9" w:rsidRDefault="00625CE1" w:rsidP="007F53A9">
      <w:pPr>
        <w:pStyle w:val="a4"/>
        <w:numPr>
          <w:ilvl w:val="0"/>
          <w:numId w:val="25"/>
        </w:numPr>
        <w:tabs>
          <w:tab w:val="left" w:pos="709"/>
          <w:tab w:val="left" w:pos="1303"/>
        </w:tabs>
        <w:spacing w:after="0" w:line="240" w:lineRule="auto"/>
        <w:ind w:left="709" w:right="300" w:hanging="425"/>
        <w:rPr>
          <w:rFonts w:ascii="Times New Roman" w:eastAsia="Times New Roman" w:hAnsi="Times New Roman" w:cs="Arial"/>
          <w:sz w:val="28"/>
          <w:szCs w:val="20"/>
          <w:lang w:val="uk-UA" w:eastAsia="ru-RU"/>
        </w:rPr>
      </w:pPr>
      <w:r w:rsidRPr="007F53A9">
        <w:rPr>
          <w:rFonts w:ascii="Times New Roman" w:eastAsia="Times New Roman" w:hAnsi="Times New Roman" w:cs="Arial"/>
          <w:sz w:val="28"/>
          <w:szCs w:val="20"/>
          <w:lang w:val="uk-UA" w:eastAsia="ru-RU"/>
        </w:rPr>
        <w:t>збереження та зміцнення фізичного, психічного і духовного здоров’я дітей з раннього віку;</w:t>
      </w:r>
    </w:p>
    <w:p w:rsidR="00625CE1" w:rsidRPr="007F53A9" w:rsidRDefault="00625CE1" w:rsidP="007F53A9">
      <w:pPr>
        <w:pStyle w:val="a4"/>
        <w:numPr>
          <w:ilvl w:val="0"/>
          <w:numId w:val="25"/>
        </w:numPr>
        <w:tabs>
          <w:tab w:val="left" w:pos="709"/>
        </w:tabs>
        <w:spacing w:after="0" w:line="240" w:lineRule="auto"/>
        <w:ind w:left="709" w:hanging="425"/>
        <w:jc w:val="both"/>
        <w:rPr>
          <w:rFonts w:ascii="Times New Roman" w:eastAsia="Times New Roman" w:hAnsi="Times New Roman" w:cs="Times New Roman"/>
          <w:sz w:val="28"/>
          <w:szCs w:val="28"/>
          <w:lang w:val="uk-UA" w:eastAsia="ru-RU"/>
        </w:rPr>
      </w:pPr>
      <w:r w:rsidRPr="007F53A9">
        <w:rPr>
          <w:rFonts w:ascii="Times New Roman" w:eastAsia="Times New Roman" w:hAnsi="Times New Roman" w:cs="Times New Roman"/>
          <w:sz w:val="28"/>
          <w:szCs w:val="28"/>
          <w:lang w:val="uk-UA" w:eastAsia="ru-RU"/>
        </w:rPr>
        <w:t>розроблення індивідуальних освітніх  траєкторій з предметів для дітей з особливими освітніми потребами (за потреби);</w:t>
      </w:r>
    </w:p>
    <w:p w:rsidR="00625CE1" w:rsidRPr="007F53A9" w:rsidRDefault="00625CE1" w:rsidP="007F53A9">
      <w:pPr>
        <w:pStyle w:val="a4"/>
        <w:numPr>
          <w:ilvl w:val="0"/>
          <w:numId w:val="25"/>
        </w:numPr>
        <w:tabs>
          <w:tab w:val="left" w:pos="709"/>
        </w:tabs>
        <w:spacing w:after="0" w:line="240" w:lineRule="auto"/>
        <w:ind w:left="709" w:hanging="425"/>
        <w:jc w:val="both"/>
        <w:rPr>
          <w:rFonts w:ascii="Times New Roman" w:eastAsia="Times New Roman" w:hAnsi="Times New Roman" w:cs="Times New Roman"/>
          <w:sz w:val="28"/>
          <w:szCs w:val="28"/>
          <w:lang w:val="uk-UA" w:eastAsia="ru-RU"/>
        </w:rPr>
      </w:pPr>
      <w:r w:rsidRPr="007F53A9">
        <w:rPr>
          <w:rFonts w:ascii="Times New Roman" w:eastAsia="Times New Roman" w:hAnsi="Times New Roman" w:cs="Times New Roman"/>
          <w:sz w:val="28"/>
          <w:szCs w:val="28"/>
          <w:lang w:val="uk-UA" w:eastAsia="ru-RU"/>
        </w:rPr>
        <w:t>сприяння проходженню вихователями курсів, семінарів, тренінгів з питань методик роботи з дітьми з ООП;</w:t>
      </w:r>
    </w:p>
    <w:p w:rsidR="00625CE1" w:rsidRPr="007F53A9" w:rsidRDefault="00625CE1" w:rsidP="007F53A9">
      <w:pPr>
        <w:pStyle w:val="a4"/>
        <w:numPr>
          <w:ilvl w:val="0"/>
          <w:numId w:val="25"/>
        </w:numPr>
        <w:tabs>
          <w:tab w:val="left" w:pos="709"/>
        </w:tabs>
        <w:spacing w:after="0" w:line="240" w:lineRule="auto"/>
        <w:ind w:left="709" w:hanging="425"/>
        <w:jc w:val="both"/>
        <w:rPr>
          <w:rFonts w:ascii="Times New Roman" w:eastAsia="Times New Roman" w:hAnsi="Times New Roman" w:cs="Times New Roman"/>
          <w:sz w:val="28"/>
          <w:szCs w:val="28"/>
          <w:lang w:val="uk-UA" w:eastAsia="ru-RU"/>
        </w:rPr>
      </w:pPr>
      <w:r w:rsidRPr="007F53A9">
        <w:rPr>
          <w:rFonts w:ascii="Times New Roman" w:eastAsia="Times New Roman" w:hAnsi="Times New Roman" w:cs="Times New Roman"/>
          <w:sz w:val="28"/>
          <w:szCs w:val="28"/>
          <w:lang w:val="uk-UA" w:eastAsia="ru-RU"/>
        </w:rPr>
        <w:t>методична підтримка педагогів для роботи з дітьми з ООП</w:t>
      </w:r>
      <w:r w:rsidR="008D30EA">
        <w:rPr>
          <w:rFonts w:ascii="Times New Roman" w:eastAsia="Times New Roman" w:hAnsi="Times New Roman" w:cs="Times New Roman"/>
          <w:sz w:val="28"/>
          <w:szCs w:val="28"/>
          <w:lang w:val="uk-UA" w:eastAsia="ru-RU"/>
        </w:rPr>
        <w:t>(за потреби)</w:t>
      </w:r>
      <w:r w:rsidRPr="007F53A9">
        <w:rPr>
          <w:rFonts w:ascii="Times New Roman" w:eastAsia="Times New Roman" w:hAnsi="Times New Roman" w:cs="Times New Roman"/>
          <w:sz w:val="28"/>
          <w:szCs w:val="28"/>
          <w:lang w:val="uk-UA" w:eastAsia="ru-RU"/>
        </w:rPr>
        <w:t>;</w:t>
      </w:r>
    </w:p>
    <w:p w:rsidR="00625CE1" w:rsidRPr="007F53A9" w:rsidRDefault="00625CE1" w:rsidP="007F53A9">
      <w:pPr>
        <w:pStyle w:val="a4"/>
        <w:numPr>
          <w:ilvl w:val="0"/>
          <w:numId w:val="25"/>
        </w:numPr>
        <w:tabs>
          <w:tab w:val="left" w:pos="709"/>
        </w:tabs>
        <w:spacing w:after="0" w:line="240" w:lineRule="auto"/>
        <w:ind w:left="709" w:hanging="425"/>
        <w:jc w:val="both"/>
        <w:rPr>
          <w:rFonts w:ascii="Times New Roman" w:eastAsia="Times New Roman" w:hAnsi="Times New Roman" w:cs="Times New Roman"/>
          <w:sz w:val="28"/>
          <w:szCs w:val="28"/>
          <w:lang w:val="uk-UA" w:eastAsia="ru-RU"/>
        </w:rPr>
      </w:pPr>
      <w:r w:rsidRPr="007F53A9">
        <w:rPr>
          <w:rFonts w:ascii="Times New Roman" w:eastAsia="Times New Roman" w:hAnsi="Times New Roman" w:cs="Times New Roman"/>
          <w:sz w:val="28"/>
          <w:szCs w:val="28"/>
          <w:lang w:val="uk-UA" w:eastAsia="ru-RU"/>
        </w:rPr>
        <w:t xml:space="preserve">розвиток освітнього середовища у напрямі </w:t>
      </w:r>
      <w:proofErr w:type="spellStart"/>
      <w:r w:rsidRPr="007F53A9">
        <w:rPr>
          <w:rFonts w:ascii="Times New Roman" w:eastAsia="Times New Roman" w:hAnsi="Times New Roman" w:cs="Times New Roman"/>
          <w:sz w:val="28"/>
          <w:szCs w:val="28"/>
          <w:lang w:val="uk-UA" w:eastAsia="ru-RU"/>
        </w:rPr>
        <w:t>здоров’язбереження</w:t>
      </w:r>
      <w:proofErr w:type="spellEnd"/>
      <w:r w:rsidRPr="007F53A9">
        <w:rPr>
          <w:rFonts w:ascii="Times New Roman" w:eastAsia="Times New Roman" w:hAnsi="Times New Roman" w:cs="Times New Roman"/>
          <w:sz w:val="28"/>
          <w:szCs w:val="28"/>
          <w:lang w:val="uk-UA" w:eastAsia="ru-RU"/>
        </w:rPr>
        <w:t xml:space="preserve"> та здорового способу життя.</w:t>
      </w:r>
    </w:p>
    <w:tbl>
      <w:tblPr>
        <w:tblStyle w:val="a8"/>
        <w:tblW w:w="0" w:type="auto"/>
        <w:tblInd w:w="108" w:type="dxa"/>
        <w:tblLook w:val="04A0" w:firstRow="1" w:lastRow="0" w:firstColumn="1" w:lastColumn="0" w:noHBand="0" w:noVBand="1"/>
      </w:tblPr>
      <w:tblGrid>
        <w:gridCol w:w="851"/>
        <w:gridCol w:w="5812"/>
        <w:gridCol w:w="1417"/>
        <w:gridCol w:w="1932"/>
      </w:tblGrid>
      <w:tr w:rsidR="00625CE1" w:rsidRPr="00625CE1" w:rsidTr="00991D28">
        <w:tc>
          <w:tcPr>
            <w:tcW w:w="851"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lastRenderedPageBreak/>
              <w:t>№ з/п</w:t>
            </w:r>
          </w:p>
        </w:tc>
        <w:tc>
          <w:tcPr>
            <w:tcW w:w="5812"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t>Зміст заходів</w:t>
            </w:r>
          </w:p>
        </w:tc>
        <w:tc>
          <w:tcPr>
            <w:tcW w:w="1417"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Times New Roman"/>
                <w:b/>
                <w:sz w:val="24"/>
                <w:szCs w:val="24"/>
                <w:lang w:val="uk-UA" w:eastAsia="ru-RU"/>
              </w:rPr>
              <w:t>Термін виконання</w:t>
            </w:r>
          </w:p>
        </w:tc>
        <w:tc>
          <w:tcPr>
            <w:tcW w:w="1932"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Times New Roman"/>
                <w:b/>
                <w:sz w:val="24"/>
                <w:szCs w:val="24"/>
                <w:lang w:val="uk-UA" w:eastAsia="ru-RU"/>
              </w:rPr>
              <w:t>Виконавець</w:t>
            </w:r>
          </w:p>
        </w:tc>
      </w:tr>
      <w:tr w:rsidR="00625CE1" w:rsidRPr="00625CE1" w:rsidTr="00991D28">
        <w:tc>
          <w:tcPr>
            <w:tcW w:w="851" w:type="dxa"/>
          </w:tcPr>
          <w:p w:rsidR="00625CE1" w:rsidRPr="00991D28" w:rsidRDefault="00625CE1"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625CE1" w:rsidRPr="00625CE1" w:rsidRDefault="00625CE1" w:rsidP="00625CE1">
            <w:pPr>
              <w:ind w:left="-108" w:right="-108" w:firstLine="108"/>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 xml:space="preserve">Забезпечувати   реалізацію   Законів   України   «Про освіту», «Про дошкільну освіту», «Про загальну середню освіту» у частині забезпечення обов’язковості  здобуття дітьми дошкільної та початкової освіти.  </w:t>
            </w:r>
          </w:p>
        </w:tc>
        <w:tc>
          <w:tcPr>
            <w:tcW w:w="1417" w:type="dxa"/>
          </w:tcPr>
          <w:p w:rsidR="00625CE1" w:rsidRPr="00625CE1" w:rsidRDefault="00625CE1" w:rsidP="00991D28">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w w:val="96"/>
                <w:sz w:val="28"/>
                <w:szCs w:val="28"/>
                <w:lang w:val="uk-UA" w:eastAsia="ru-RU"/>
              </w:rPr>
              <w:t>202</w:t>
            </w:r>
            <w:r w:rsidR="00991D28">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Всі учасники освітнього процесу</w:t>
            </w:r>
          </w:p>
        </w:tc>
      </w:tr>
      <w:tr w:rsidR="00991D28" w:rsidRPr="00625CE1" w:rsidTr="00991D28">
        <w:tc>
          <w:tcPr>
            <w:tcW w:w="851" w:type="dxa"/>
          </w:tcPr>
          <w:p w:rsidR="00991D28" w:rsidRPr="00991D28" w:rsidRDefault="00991D28"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991D28" w:rsidRPr="00625CE1" w:rsidRDefault="00991D28" w:rsidP="00DD2C06">
            <w:pPr>
              <w:jc w:val="both"/>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Створити належні умови для  здобуття освіти дітьми дошкільного віку.</w:t>
            </w:r>
          </w:p>
        </w:tc>
        <w:tc>
          <w:tcPr>
            <w:tcW w:w="1417" w:type="dxa"/>
          </w:tcPr>
          <w:p w:rsidR="00991D28" w:rsidRPr="00625CE1" w:rsidRDefault="00991D28" w:rsidP="00A15792">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991D28" w:rsidRDefault="00991D28" w:rsidP="00A15792">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Директор, </w:t>
            </w:r>
          </w:p>
          <w:p w:rsidR="00991D28" w:rsidRDefault="00991D28" w:rsidP="00A1579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w:t>
            </w:r>
          </w:p>
          <w:p w:rsidR="00991D28" w:rsidRPr="00625CE1" w:rsidRDefault="00991D28" w:rsidP="00A15792">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 xml:space="preserve">завідувач господарства </w:t>
            </w:r>
          </w:p>
        </w:tc>
      </w:tr>
      <w:tr w:rsidR="0084344B" w:rsidRPr="00625CE1" w:rsidTr="00DD2C06">
        <w:trPr>
          <w:trHeight w:val="1346"/>
        </w:trPr>
        <w:tc>
          <w:tcPr>
            <w:tcW w:w="851" w:type="dxa"/>
          </w:tcPr>
          <w:p w:rsidR="0084344B" w:rsidRPr="00991D28" w:rsidRDefault="0084344B"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84344B" w:rsidRPr="00625CE1" w:rsidRDefault="0084344B" w:rsidP="00A15792">
            <w:pPr>
              <w:jc w:val="both"/>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Забезпечувати  системну  організаційно-методичну  та роз’яснювальну   роботу   серед   працівників   щодо забезпечення  права  на  освіту  дітям  з  особливими потребами.</w:t>
            </w:r>
          </w:p>
        </w:tc>
        <w:tc>
          <w:tcPr>
            <w:tcW w:w="1417" w:type="dxa"/>
          </w:tcPr>
          <w:p w:rsidR="0084344B" w:rsidRPr="00625CE1" w:rsidRDefault="0084344B" w:rsidP="00A15792">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84344B" w:rsidRDefault="0084344B" w:rsidP="00A1579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w:t>
            </w:r>
          </w:p>
          <w:p w:rsidR="0084344B" w:rsidRPr="00DD2C06" w:rsidRDefault="0084344B" w:rsidP="00DD2C0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tc>
      </w:tr>
      <w:tr w:rsidR="0084344B" w:rsidRPr="00625CE1" w:rsidTr="00991D28">
        <w:tc>
          <w:tcPr>
            <w:tcW w:w="851" w:type="dxa"/>
          </w:tcPr>
          <w:p w:rsidR="0084344B" w:rsidRPr="00991D28" w:rsidRDefault="0084344B"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84344B" w:rsidRPr="00625CE1" w:rsidRDefault="0084344B" w:rsidP="00A15792">
            <w:pPr>
              <w:ind w:right="56"/>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Впровадження  інклюзивної  освіти  в  заклад  освіти (за потреби).</w:t>
            </w:r>
          </w:p>
          <w:p w:rsidR="0084344B" w:rsidRPr="00625CE1" w:rsidRDefault="0084344B" w:rsidP="00A15792">
            <w:pPr>
              <w:ind w:left="34" w:right="56"/>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w w:val="99"/>
                <w:sz w:val="28"/>
                <w:szCs w:val="28"/>
                <w:lang w:val="uk-UA" w:eastAsia="ru-RU"/>
              </w:rPr>
              <w:t xml:space="preserve">Розвивати зв’язок з родинами вихованців з особливими </w:t>
            </w:r>
            <w:r w:rsidRPr="00625CE1">
              <w:rPr>
                <w:rFonts w:ascii="Times New Roman" w:eastAsia="Times New Roman" w:hAnsi="Times New Roman" w:cs="Times New Roman"/>
                <w:sz w:val="28"/>
                <w:szCs w:val="28"/>
                <w:lang w:val="uk-UA" w:eastAsia="ru-RU"/>
              </w:rPr>
              <w:t>освітніми потребами, залучати</w:t>
            </w:r>
            <w:r w:rsidRPr="00625CE1">
              <w:rPr>
                <w:rFonts w:ascii="Times New Roman" w:eastAsia="Times New Roman" w:hAnsi="Times New Roman" w:cs="Times New Roman"/>
                <w:w w:val="99"/>
                <w:sz w:val="28"/>
                <w:szCs w:val="28"/>
                <w:lang w:val="uk-UA" w:eastAsia="ru-RU"/>
              </w:rPr>
              <w:t xml:space="preserve"> </w:t>
            </w:r>
            <w:r w:rsidRPr="00625CE1">
              <w:rPr>
                <w:rFonts w:ascii="Times New Roman" w:eastAsia="Times New Roman" w:hAnsi="Times New Roman" w:cs="Times New Roman"/>
                <w:sz w:val="28"/>
                <w:szCs w:val="28"/>
                <w:lang w:val="uk-UA" w:eastAsia="ru-RU"/>
              </w:rPr>
              <w:t>їх до команди фахівців з розроблення  індивідуальної програми розвитку та іншої</w:t>
            </w:r>
          </w:p>
          <w:p w:rsidR="0084344B" w:rsidRPr="00625CE1" w:rsidRDefault="0084344B" w:rsidP="00A15792">
            <w:pPr>
              <w:ind w:left="34"/>
              <w:jc w:val="both"/>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необхідної підтримки під час навчання.</w:t>
            </w:r>
          </w:p>
        </w:tc>
        <w:tc>
          <w:tcPr>
            <w:tcW w:w="1417" w:type="dxa"/>
          </w:tcPr>
          <w:p w:rsidR="0084344B" w:rsidRPr="00625CE1" w:rsidRDefault="0084344B" w:rsidP="00A15792">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84344B" w:rsidRPr="00625CE1" w:rsidRDefault="0084344B" w:rsidP="00A15792">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Всі учасники освітнього процесу</w:t>
            </w:r>
          </w:p>
        </w:tc>
      </w:tr>
      <w:tr w:rsidR="004A0365" w:rsidRPr="00625CE1" w:rsidTr="00991D28">
        <w:tc>
          <w:tcPr>
            <w:tcW w:w="851" w:type="dxa"/>
          </w:tcPr>
          <w:p w:rsidR="004A0365" w:rsidRPr="00991D28" w:rsidRDefault="004A0365"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4A0365" w:rsidRPr="00625CE1" w:rsidRDefault="004A0365" w:rsidP="00A15792">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Впроваджувати   в   освітній   процес </w:t>
            </w:r>
            <w:proofErr w:type="spellStart"/>
            <w:r w:rsidRPr="00625CE1">
              <w:rPr>
                <w:rFonts w:ascii="Times New Roman" w:eastAsia="Times New Roman" w:hAnsi="Times New Roman" w:cs="Times New Roman"/>
                <w:sz w:val="28"/>
                <w:szCs w:val="28"/>
                <w:lang w:val="uk-UA" w:eastAsia="ru-RU"/>
              </w:rPr>
              <w:t>іннова-</w:t>
            </w:r>
            <w:proofErr w:type="spellEnd"/>
            <w:r w:rsidRPr="00625CE1">
              <w:rPr>
                <w:rFonts w:ascii="Times New Roman" w:eastAsia="Times New Roman" w:hAnsi="Times New Roman" w:cs="Times New Roman"/>
                <w:sz w:val="28"/>
                <w:szCs w:val="28"/>
                <w:lang w:val="uk-UA" w:eastAsia="ru-RU"/>
              </w:rPr>
              <w:t xml:space="preserve">   </w:t>
            </w:r>
            <w:proofErr w:type="spellStart"/>
            <w:r w:rsidRPr="00625CE1">
              <w:rPr>
                <w:rFonts w:ascii="Times New Roman" w:eastAsia="Times New Roman" w:hAnsi="Times New Roman" w:cs="Times New Roman"/>
                <w:sz w:val="28"/>
                <w:szCs w:val="28"/>
                <w:lang w:val="uk-UA" w:eastAsia="ru-RU"/>
              </w:rPr>
              <w:t>ційні</w:t>
            </w:r>
            <w:proofErr w:type="spellEnd"/>
            <w:r w:rsidRPr="00625CE1">
              <w:rPr>
                <w:rFonts w:ascii="Times New Roman" w:eastAsia="Times New Roman" w:hAnsi="Times New Roman" w:cs="Times New Roman"/>
                <w:sz w:val="28"/>
                <w:szCs w:val="28"/>
                <w:lang w:val="uk-UA" w:eastAsia="ru-RU"/>
              </w:rPr>
              <w:t xml:space="preserve"> педагогічні та інформаційно-комунікаційні технології.</w:t>
            </w:r>
          </w:p>
        </w:tc>
        <w:tc>
          <w:tcPr>
            <w:tcW w:w="1417" w:type="dxa"/>
          </w:tcPr>
          <w:p w:rsidR="004A0365" w:rsidRPr="00625CE1" w:rsidRDefault="004A0365" w:rsidP="004A0365">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4A0365" w:rsidRPr="00625CE1" w:rsidRDefault="004A0365" w:rsidP="00A15792">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Педагогічні працівники</w:t>
            </w:r>
          </w:p>
        </w:tc>
      </w:tr>
      <w:tr w:rsidR="004A0365" w:rsidRPr="00625CE1" w:rsidTr="00991D28">
        <w:tc>
          <w:tcPr>
            <w:tcW w:w="851" w:type="dxa"/>
          </w:tcPr>
          <w:p w:rsidR="004A0365" w:rsidRPr="00991D28" w:rsidRDefault="004A0365"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4A0365" w:rsidRPr="00625CE1" w:rsidRDefault="004A0365" w:rsidP="00A15792">
            <w:pPr>
              <w:ind w:left="34" w:right="56"/>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Впроваджувати в педагогічний процес</w:t>
            </w:r>
          </w:p>
          <w:p w:rsidR="004A0365" w:rsidRPr="00625CE1" w:rsidRDefault="004A0365" w:rsidP="00A15792">
            <w:pPr>
              <w:ind w:right="56"/>
              <w:rPr>
                <w:rFonts w:ascii="Times New Roman" w:eastAsia="Times New Roman" w:hAnsi="Times New Roman" w:cs="Times New Roman"/>
                <w:sz w:val="28"/>
                <w:szCs w:val="28"/>
                <w:lang w:val="uk-UA" w:eastAsia="ru-RU"/>
              </w:rPr>
            </w:pPr>
            <w:proofErr w:type="spellStart"/>
            <w:r w:rsidRPr="00625CE1">
              <w:rPr>
                <w:rFonts w:ascii="Times New Roman" w:eastAsia="Times New Roman" w:hAnsi="Times New Roman" w:cs="Times New Roman"/>
                <w:sz w:val="28"/>
                <w:szCs w:val="28"/>
                <w:lang w:val="uk-UA" w:eastAsia="ru-RU"/>
              </w:rPr>
              <w:t>здоров’язберігаючі</w:t>
            </w:r>
            <w:proofErr w:type="spellEnd"/>
            <w:r w:rsidRPr="00625CE1">
              <w:rPr>
                <w:rFonts w:ascii="Times New Roman" w:eastAsia="Times New Roman" w:hAnsi="Times New Roman" w:cs="Times New Roman"/>
                <w:sz w:val="28"/>
                <w:szCs w:val="28"/>
                <w:lang w:val="uk-UA" w:eastAsia="ru-RU"/>
              </w:rPr>
              <w:t xml:space="preserve">  технології  соціально-оздоровчі проекти.</w:t>
            </w:r>
          </w:p>
        </w:tc>
        <w:tc>
          <w:tcPr>
            <w:tcW w:w="1417" w:type="dxa"/>
          </w:tcPr>
          <w:p w:rsidR="004A0365" w:rsidRPr="00625CE1" w:rsidRDefault="004A0365" w:rsidP="004A0365">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4A0365" w:rsidRPr="00625CE1" w:rsidRDefault="004A0365" w:rsidP="00A15792">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Педагогічні працівники</w:t>
            </w:r>
          </w:p>
        </w:tc>
      </w:tr>
      <w:tr w:rsidR="00F90454" w:rsidRPr="00625CE1" w:rsidTr="00991D28">
        <w:tc>
          <w:tcPr>
            <w:tcW w:w="851" w:type="dxa"/>
          </w:tcPr>
          <w:p w:rsidR="00F90454" w:rsidRPr="00991D28" w:rsidRDefault="00F90454"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F90454" w:rsidRDefault="00F90454" w:rsidP="00A15792">
            <w:pPr>
              <w:ind w:left="34" w:right="56"/>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Оновити систему оздоровчих заходів, які проводяться в умовах </w:t>
            </w:r>
            <w:r>
              <w:rPr>
                <w:rFonts w:ascii="Times New Roman" w:eastAsia="Times New Roman" w:hAnsi="Times New Roman" w:cs="Times New Roman"/>
                <w:sz w:val="28"/>
                <w:szCs w:val="28"/>
                <w:lang w:val="uk-UA" w:eastAsia="ru-RU"/>
              </w:rPr>
              <w:t>ЗДО</w:t>
            </w:r>
          </w:p>
          <w:p w:rsidR="00DD2C06" w:rsidRPr="00625CE1" w:rsidRDefault="00DD2C06" w:rsidP="00A15792">
            <w:pPr>
              <w:ind w:left="34" w:right="56"/>
              <w:jc w:val="both"/>
              <w:rPr>
                <w:rFonts w:ascii="Times New Roman" w:eastAsia="Times New Roman" w:hAnsi="Times New Roman" w:cs="Times New Roman"/>
                <w:sz w:val="28"/>
                <w:szCs w:val="28"/>
                <w:lang w:val="uk-UA" w:eastAsia="ru-RU"/>
              </w:rPr>
            </w:pPr>
          </w:p>
        </w:tc>
        <w:tc>
          <w:tcPr>
            <w:tcW w:w="1417" w:type="dxa"/>
          </w:tcPr>
          <w:p w:rsidR="00F90454" w:rsidRPr="00625CE1" w:rsidRDefault="00F90454" w:rsidP="00A15792">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F90454" w:rsidRPr="00625CE1" w:rsidRDefault="00F90454" w:rsidP="00A15792">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Педагогічні працівники</w:t>
            </w:r>
          </w:p>
        </w:tc>
      </w:tr>
      <w:tr w:rsidR="00F90454" w:rsidRPr="00625CE1" w:rsidTr="00991D28">
        <w:tc>
          <w:tcPr>
            <w:tcW w:w="851" w:type="dxa"/>
          </w:tcPr>
          <w:p w:rsidR="00F90454" w:rsidRPr="00991D28" w:rsidRDefault="00F90454"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F90454" w:rsidRPr="00625CE1" w:rsidRDefault="00F90454" w:rsidP="00A15792">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Забезпечувати раціональне, збалансоване харчування дітей в закладі освіти з </w:t>
            </w:r>
            <w:proofErr w:type="spellStart"/>
            <w:r w:rsidRPr="00625CE1">
              <w:rPr>
                <w:rFonts w:ascii="Times New Roman" w:eastAsia="Times New Roman" w:hAnsi="Times New Roman" w:cs="Times New Roman"/>
                <w:sz w:val="28"/>
                <w:szCs w:val="28"/>
                <w:lang w:val="uk-UA" w:eastAsia="ru-RU"/>
              </w:rPr>
              <w:t>дотриман-ням</w:t>
            </w:r>
            <w:proofErr w:type="spellEnd"/>
            <w:r w:rsidRPr="00625CE1">
              <w:rPr>
                <w:rFonts w:ascii="Times New Roman" w:eastAsia="Times New Roman" w:hAnsi="Times New Roman" w:cs="Times New Roman"/>
                <w:sz w:val="28"/>
                <w:szCs w:val="28"/>
                <w:lang w:val="uk-UA" w:eastAsia="ru-RU"/>
              </w:rPr>
              <w:t xml:space="preserve"> натуральних норм харчування та </w:t>
            </w:r>
            <w:proofErr w:type="spellStart"/>
            <w:r w:rsidRPr="00625CE1">
              <w:rPr>
                <w:rFonts w:ascii="Times New Roman" w:eastAsia="Times New Roman" w:hAnsi="Times New Roman" w:cs="Times New Roman"/>
                <w:sz w:val="28"/>
                <w:szCs w:val="28"/>
                <w:lang w:val="uk-UA" w:eastAsia="ru-RU"/>
              </w:rPr>
              <w:t>враху-вання</w:t>
            </w:r>
            <w:proofErr w:type="spellEnd"/>
            <w:r w:rsidRPr="00625CE1">
              <w:rPr>
                <w:rFonts w:ascii="Times New Roman" w:eastAsia="Times New Roman" w:hAnsi="Times New Roman" w:cs="Times New Roman"/>
                <w:sz w:val="28"/>
                <w:szCs w:val="28"/>
                <w:lang w:val="uk-UA" w:eastAsia="ru-RU"/>
              </w:rPr>
              <w:t xml:space="preserve"> віку здобувачів освіти.</w:t>
            </w:r>
          </w:p>
        </w:tc>
        <w:tc>
          <w:tcPr>
            <w:tcW w:w="1417" w:type="dxa"/>
          </w:tcPr>
          <w:p w:rsidR="00F90454" w:rsidRPr="00625CE1" w:rsidRDefault="00F90454" w:rsidP="00F90454">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F90454" w:rsidRPr="00625CE1" w:rsidRDefault="00F90454" w:rsidP="00A1579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w:t>
            </w:r>
            <w:r w:rsidRPr="00625CE1">
              <w:rPr>
                <w:rFonts w:ascii="Times New Roman" w:eastAsia="Times New Roman" w:hAnsi="Times New Roman" w:cs="Times New Roman"/>
                <w:sz w:val="28"/>
                <w:szCs w:val="28"/>
                <w:lang w:val="uk-UA" w:eastAsia="ru-RU"/>
              </w:rPr>
              <w:t>, сестра медична</w:t>
            </w:r>
          </w:p>
        </w:tc>
      </w:tr>
      <w:tr w:rsidR="00F90454" w:rsidRPr="00625CE1" w:rsidTr="00991D28">
        <w:tc>
          <w:tcPr>
            <w:tcW w:w="851" w:type="dxa"/>
          </w:tcPr>
          <w:p w:rsidR="00F90454" w:rsidRPr="00991D28" w:rsidRDefault="00F90454"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F90454" w:rsidRPr="00625CE1" w:rsidRDefault="00F90454" w:rsidP="00A15792">
            <w:pPr>
              <w:jc w:val="both"/>
              <w:rPr>
                <w:rFonts w:ascii="Times New Roman" w:eastAsia="Times New Roman" w:hAnsi="Times New Roman" w:cs="Times New Roman"/>
                <w:w w:val="99"/>
                <w:sz w:val="28"/>
                <w:szCs w:val="28"/>
                <w:lang w:val="uk-UA" w:eastAsia="ru-RU"/>
              </w:rPr>
            </w:pPr>
            <w:r w:rsidRPr="00625CE1">
              <w:rPr>
                <w:rFonts w:ascii="Times New Roman" w:eastAsia="Times New Roman" w:hAnsi="Times New Roman" w:cs="Times New Roman"/>
                <w:w w:val="99"/>
                <w:sz w:val="28"/>
                <w:szCs w:val="28"/>
                <w:lang w:val="uk-UA" w:eastAsia="ru-RU"/>
              </w:rPr>
              <w:t xml:space="preserve">Здійснювати </w:t>
            </w:r>
            <w:r w:rsidRPr="00625CE1">
              <w:rPr>
                <w:rFonts w:ascii="Times New Roman" w:eastAsia="Times New Roman" w:hAnsi="Times New Roman" w:cs="Times New Roman"/>
                <w:sz w:val="28"/>
                <w:szCs w:val="28"/>
                <w:lang w:val="uk-UA" w:eastAsia="ru-RU"/>
              </w:rPr>
              <w:t>контроль за</w:t>
            </w:r>
            <w:r w:rsidRPr="00625CE1">
              <w:rPr>
                <w:rFonts w:ascii="Times New Roman" w:eastAsia="Times New Roman" w:hAnsi="Times New Roman" w:cs="Times New Roman"/>
                <w:w w:val="99"/>
                <w:sz w:val="28"/>
                <w:szCs w:val="28"/>
                <w:lang w:val="uk-UA" w:eastAsia="ru-RU"/>
              </w:rPr>
              <w:t xml:space="preserve"> </w:t>
            </w:r>
            <w:r w:rsidRPr="00625CE1">
              <w:rPr>
                <w:rFonts w:ascii="Times New Roman" w:eastAsia="Times New Roman" w:hAnsi="Times New Roman" w:cs="Times New Roman"/>
                <w:sz w:val="28"/>
                <w:szCs w:val="28"/>
                <w:lang w:val="uk-UA" w:eastAsia="ru-RU"/>
              </w:rPr>
              <w:t>якістю</w:t>
            </w:r>
            <w:r w:rsidRPr="00625CE1">
              <w:rPr>
                <w:rFonts w:ascii="Times New Roman" w:eastAsia="Times New Roman" w:hAnsi="Times New Roman" w:cs="Times New Roman"/>
                <w:w w:val="99"/>
                <w:sz w:val="28"/>
                <w:szCs w:val="28"/>
                <w:lang w:val="uk-UA" w:eastAsia="ru-RU"/>
              </w:rPr>
              <w:t xml:space="preserve"> </w:t>
            </w:r>
            <w:r w:rsidRPr="00625CE1">
              <w:rPr>
                <w:rFonts w:ascii="Times New Roman" w:eastAsia="Times New Roman" w:hAnsi="Times New Roman" w:cs="Times New Roman"/>
                <w:sz w:val="28"/>
                <w:szCs w:val="28"/>
                <w:lang w:val="uk-UA" w:eastAsia="ru-RU"/>
              </w:rPr>
              <w:t>харчування   та</w:t>
            </w:r>
            <w:r w:rsidRPr="00625CE1">
              <w:rPr>
                <w:rFonts w:ascii="Times New Roman" w:eastAsia="Times New Roman" w:hAnsi="Times New Roman" w:cs="Times New Roman"/>
                <w:w w:val="99"/>
                <w:sz w:val="28"/>
                <w:szCs w:val="28"/>
                <w:lang w:val="uk-UA" w:eastAsia="ru-RU"/>
              </w:rPr>
              <w:t xml:space="preserve"> </w:t>
            </w:r>
            <w:r w:rsidRPr="00625CE1">
              <w:rPr>
                <w:rFonts w:ascii="Times New Roman" w:eastAsia="Times New Roman" w:hAnsi="Times New Roman" w:cs="Times New Roman"/>
                <w:sz w:val="28"/>
                <w:szCs w:val="28"/>
                <w:lang w:val="uk-UA" w:eastAsia="ru-RU"/>
              </w:rPr>
              <w:t>медичного обслуговування дітей   різних вікових</w:t>
            </w:r>
            <w:r w:rsidRPr="00625CE1">
              <w:rPr>
                <w:rFonts w:ascii="Times New Roman" w:eastAsia="Times New Roman" w:hAnsi="Times New Roman" w:cs="Times New Roman"/>
                <w:w w:val="99"/>
                <w:sz w:val="28"/>
                <w:szCs w:val="28"/>
                <w:lang w:val="uk-UA" w:eastAsia="ru-RU"/>
              </w:rPr>
              <w:t xml:space="preserve"> </w:t>
            </w:r>
            <w:r w:rsidRPr="00625CE1">
              <w:rPr>
                <w:rFonts w:ascii="Times New Roman" w:eastAsia="Times New Roman" w:hAnsi="Times New Roman" w:cs="Times New Roman"/>
                <w:sz w:val="28"/>
                <w:szCs w:val="28"/>
                <w:lang w:val="uk-UA" w:eastAsia="ru-RU"/>
              </w:rPr>
              <w:t>категорій, відповідно до потреб розвитку.</w:t>
            </w:r>
          </w:p>
        </w:tc>
        <w:tc>
          <w:tcPr>
            <w:tcW w:w="1417" w:type="dxa"/>
          </w:tcPr>
          <w:p w:rsidR="00F90454" w:rsidRPr="00625CE1" w:rsidRDefault="00F90454" w:rsidP="00A15792">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F90454" w:rsidRDefault="00F90454" w:rsidP="00A1579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w:t>
            </w:r>
          </w:p>
          <w:p w:rsidR="00F90454" w:rsidRPr="00625CE1" w:rsidRDefault="00F90454" w:rsidP="00A1579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625CE1">
              <w:rPr>
                <w:rFonts w:ascii="Times New Roman" w:eastAsia="Times New Roman" w:hAnsi="Times New Roman" w:cs="Times New Roman"/>
                <w:sz w:val="28"/>
                <w:szCs w:val="28"/>
                <w:lang w:val="uk-UA" w:eastAsia="ru-RU"/>
              </w:rPr>
              <w:t>естра медична, працівники харчоблоку</w:t>
            </w:r>
          </w:p>
        </w:tc>
      </w:tr>
      <w:tr w:rsidR="00A743F6" w:rsidRPr="00625CE1" w:rsidTr="00991D28">
        <w:tc>
          <w:tcPr>
            <w:tcW w:w="851" w:type="dxa"/>
          </w:tcPr>
          <w:p w:rsidR="00A743F6" w:rsidRPr="00991D28" w:rsidRDefault="00A743F6" w:rsidP="00991D28">
            <w:pPr>
              <w:pStyle w:val="a4"/>
              <w:numPr>
                <w:ilvl w:val="0"/>
                <w:numId w:val="26"/>
              </w:numPr>
              <w:jc w:val="center"/>
              <w:rPr>
                <w:rFonts w:ascii="Times New Roman" w:eastAsia="Times New Roman" w:hAnsi="Times New Roman" w:cs="Times New Roman"/>
                <w:color w:val="FF0000"/>
                <w:sz w:val="28"/>
                <w:szCs w:val="28"/>
                <w:lang w:val="uk-UA" w:eastAsia="ru-RU"/>
              </w:rPr>
            </w:pPr>
          </w:p>
        </w:tc>
        <w:tc>
          <w:tcPr>
            <w:tcW w:w="5812" w:type="dxa"/>
          </w:tcPr>
          <w:p w:rsidR="00A743F6" w:rsidRPr="00625CE1" w:rsidRDefault="00A743F6" w:rsidP="00A15792">
            <w:pPr>
              <w:jc w:val="both"/>
              <w:rPr>
                <w:rFonts w:ascii="Times New Roman" w:eastAsia="Times New Roman" w:hAnsi="Times New Roman" w:cs="Times New Roman"/>
                <w:w w:val="99"/>
                <w:sz w:val="28"/>
                <w:szCs w:val="28"/>
                <w:lang w:val="uk-UA" w:eastAsia="ru-RU"/>
              </w:rPr>
            </w:pPr>
            <w:r w:rsidRPr="00625CE1">
              <w:rPr>
                <w:rFonts w:ascii="Times New Roman" w:eastAsia="Times New Roman" w:hAnsi="Times New Roman" w:cs="Times New Roman"/>
                <w:sz w:val="28"/>
                <w:szCs w:val="28"/>
                <w:lang w:val="uk-UA" w:eastAsia="ru-RU"/>
              </w:rPr>
              <w:t>Забезпечити харчування дітям пільгових категорій.</w:t>
            </w:r>
          </w:p>
        </w:tc>
        <w:tc>
          <w:tcPr>
            <w:tcW w:w="1417" w:type="dxa"/>
          </w:tcPr>
          <w:p w:rsidR="00A743F6" w:rsidRPr="00625CE1" w:rsidRDefault="00A743F6" w:rsidP="00A743F6">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A743F6" w:rsidRPr="00625CE1" w:rsidRDefault="00A743F6" w:rsidP="00A15792">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Директор</w:t>
            </w:r>
          </w:p>
        </w:tc>
      </w:tr>
    </w:tbl>
    <w:p w:rsidR="00625CE1" w:rsidRPr="00625CE1" w:rsidRDefault="00625CE1" w:rsidP="00625CE1">
      <w:pPr>
        <w:spacing w:after="0" w:line="240" w:lineRule="auto"/>
        <w:rPr>
          <w:rFonts w:ascii="Times New Roman" w:eastAsia="Times New Roman" w:hAnsi="Times New Roman" w:cs="Arial"/>
          <w:sz w:val="20"/>
          <w:szCs w:val="20"/>
          <w:lang w:val="uk-UA" w:eastAsia="ru-RU"/>
        </w:rPr>
        <w:sectPr w:rsidR="00625CE1" w:rsidRPr="00625CE1" w:rsidSect="00625CE1">
          <w:pgSz w:w="11900" w:h="16838"/>
          <w:pgMar w:top="1138" w:right="719" w:bottom="851" w:left="1276" w:header="0" w:footer="0" w:gutter="0"/>
          <w:cols w:space="0" w:equalWidth="0">
            <w:col w:w="9904"/>
          </w:cols>
          <w:docGrid w:linePitch="360"/>
        </w:sectPr>
      </w:pPr>
    </w:p>
    <w:p w:rsidR="00625CE1" w:rsidRPr="00625CE1" w:rsidRDefault="00625CE1" w:rsidP="00625CE1">
      <w:pPr>
        <w:spacing w:after="0" w:line="240" w:lineRule="auto"/>
        <w:jc w:val="both"/>
        <w:rPr>
          <w:rFonts w:ascii="Calibri" w:eastAsia="Calibri" w:hAnsi="Calibri" w:cs="Tahoma"/>
          <w:lang w:val="uk-UA"/>
        </w:rPr>
      </w:pPr>
      <w:bookmarkStart w:id="0" w:name="page9"/>
      <w:bookmarkEnd w:id="0"/>
      <w:r w:rsidRPr="00625CE1">
        <w:rPr>
          <w:rFonts w:ascii="Times New Roman" w:eastAsia="Times New Roman" w:hAnsi="Times New Roman" w:cs="Times New Roman"/>
          <w:b/>
          <w:bCs/>
          <w:sz w:val="28"/>
          <w:szCs w:val="28"/>
          <w:lang w:val="uk-UA" w:eastAsia="ru-RU"/>
        </w:rPr>
        <w:lastRenderedPageBreak/>
        <w:t xml:space="preserve">НАПРЯМ  ІІ. </w:t>
      </w:r>
      <w:r w:rsidRPr="00625CE1">
        <w:rPr>
          <w:rFonts w:ascii="Times New Roman" w:eastAsia="Times New Roman" w:hAnsi="Times New Roman" w:cs="Times New Roman"/>
          <w:b/>
          <w:bCs/>
          <w:sz w:val="32"/>
          <w:szCs w:val="32"/>
          <w:lang w:val="uk-UA" w:eastAsia="ru-RU"/>
        </w:rPr>
        <w:t>Зміст освітньої діяльності</w:t>
      </w:r>
    </w:p>
    <w:p w:rsidR="00625CE1" w:rsidRPr="00625CE1" w:rsidRDefault="00625CE1" w:rsidP="00625CE1">
      <w:pPr>
        <w:spacing w:after="0" w:line="240" w:lineRule="auto"/>
        <w:ind w:left="737" w:hanging="680"/>
        <w:jc w:val="both"/>
        <w:rPr>
          <w:rFonts w:ascii="Calibri" w:eastAsia="Calibri" w:hAnsi="Calibri" w:cs="Tahoma"/>
          <w:lang w:val="uk-UA"/>
        </w:rPr>
      </w:pPr>
      <w:r w:rsidRPr="00625CE1">
        <w:rPr>
          <w:rFonts w:ascii="Times New Roman" w:eastAsia="Times New Roman" w:hAnsi="Times New Roman" w:cs="Times New Roman"/>
          <w:b/>
          <w:sz w:val="28"/>
          <w:szCs w:val="28"/>
          <w:lang w:val="uk-UA" w:eastAsia="ru-RU"/>
        </w:rPr>
        <w:t>Завдання:</w:t>
      </w:r>
    </w:p>
    <w:p w:rsidR="00625CE1" w:rsidRDefault="00625CE1" w:rsidP="00625CE1">
      <w:pPr>
        <w:spacing w:after="0" w:line="240" w:lineRule="auto"/>
        <w:rPr>
          <w:rFonts w:ascii="Times New Roman" w:eastAsia="Times New Roman" w:hAnsi="Times New Roman" w:cs="Arial"/>
          <w:b/>
          <w:sz w:val="28"/>
          <w:szCs w:val="28"/>
          <w:lang w:val="uk-UA" w:eastAsia="ru-RU"/>
        </w:rPr>
      </w:pPr>
      <w:r w:rsidRPr="00625CE1">
        <w:rPr>
          <w:rFonts w:ascii="Times New Roman" w:eastAsia="Times New Roman" w:hAnsi="Times New Roman" w:cs="Times New Roman"/>
          <w:color w:val="FF0000"/>
          <w:sz w:val="28"/>
          <w:szCs w:val="28"/>
          <w:lang w:val="uk-UA" w:eastAsia="ru-RU"/>
        </w:rPr>
        <w:t xml:space="preserve">     </w:t>
      </w:r>
      <w:r w:rsidRPr="00961BF2">
        <w:rPr>
          <w:rFonts w:ascii="Times New Roman" w:eastAsia="Times New Roman" w:hAnsi="Times New Roman" w:cs="Times New Roman"/>
          <w:b/>
          <w:sz w:val="28"/>
          <w:szCs w:val="28"/>
          <w:lang w:val="uk-UA" w:eastAsia="ru-RU"/>
        </w:rPr>
        <w:t>1.</w:t>
      </w:r>
      <w:r w:rsidRPr="00625CE1">
        <w:rPr>
          <w:rFonts w:ascii="Times New Roman" w:eastAsia="Times New Roman" w:hAnsi="Times New Roman" w:cs="Arial"/>
          <w:sz w:val="27"/>
          <w:szCs w:val="20"/>
          <w:lang w:val="uk-UA" w:eastAsia="ru-RU"/>
        </w:rPr>
        <w:t xml:space="preserve"> </w:t>
      </w:r>
      <w:r w:rsidRPr="00961BF2">
        <w:rPr>
          <w:rFonts w:ascii="Times New Roman" w:eastAsia="Times New Roman" w:hAnsi="Times New Roman" w:cs="Arial"/>
          <w:b/>
          <w:sz w:val="28"/>
          <w:szCs w:val="28"/>
          <w:lang w:val="uk-UA" w:eastAsia="ru-RU"/>
        </w:rPr>
        <w:t>Застосування внутрішнього моніторингу, що передбачає систематичне відстеження та коригування результатів навчання кожного здобувача освіти:</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4"/>
        <w:gridCol w:w="5771"/>
        <w:gridCol w:w="1351"/>
        <w:gridCol w:w="1773"/>
      </w:tblGrid>
      <w:tr w:rsidR="00961BF2" w:rsidRPr="00643C45" w:rsidTr="003E42D4">
        <w:trPr>
          <w:tblCellSpacing w:w="0" w:type="dxa"/>
        </w:trPr>
        <w:tc>
          <w:tcPr>
            <w:tcW w:w="824"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643C45" w:rsidRDefault="00961BF2" w:rsidP="00A15792">
            <w:pPr>
              <w:spacing w:before="75" w:after="0" w:line="300" w:lineRule="atLeast"/>
              <w:ind w:firstLine="225"/>
              <w:jc w:val="center"/>
              <w:rPr>
                <w:rFonts w:ascii="Verdana" w:eastAsia="Times New Roman" w:hAnsi="Verdana" w:cs="Times New Roman"/>
                <w:color w:val="030303"/>
                <w:sz w:val="18"/>
                <w:szCs w:val="18"/>
                <w:lang w:eastAsia="ru-RU"/>
              </w:rPr>
            </w:pPr>
            <w:r w:rsidRPr="00643C45">
              <w:rPr>
                <w:rFonts w:ascii="Times New Roman" w:eastAsia="Times New Roman" w:hAnsi="Times New Roman" w:cs="Times New Roman"/>
                <w:b/>
                <w:bCs/>
                <w:color w:val="000000"/>
                <w:sz w:val="27"/>
                <w:szCs w:val="27"/>
                <w:lang w:eastAsia="ru-RU"/>
              </w:rPr>
              <w:t>№з/</w:t>
            </w:r>
            <w:proofErr w:type="gramStart"/>
            <w:r w:rsidRPr="00643C45">
              <w:rPr>
                <w:rFonts w:ascii="Times New Roman" w:eastAsia="Times New Roman" w:hAnsi="Times New Roman" w:cs="Times New Roman"/>
                <w:b/>
                <w:bCs/>
                <w:color w:val="000000"/>
                <w:sz w:val="27"/>
                <w:szCs w:val="27"/>
                <w:lang w:eastAsia="ru-RU"/>
              </w:rPr>
              <w:t>р</w:t>
            </w:r>
            <w:proofErr w:type="gramEnd"/>
          </w:p>
        </w:tc>
        <w:tc>
          <w:tcPr>
            <w:tcW w:w="5771"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643C45" w:rsidRDefault="00961BF2" w:rsidP="00A15792">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color w:val="000000"/>
                <w:sz w:val="27"/>
                <w:szCs w:val="27"/>
                <w:lang w:eastAsia="ru-RU"/>
              </w:rPr>
              <w:t>Змі</w:t>
            </w:r>
            <w:proofErr w:type="gramStart"/>
            <w:r w:rsidRPr="00643C45">
              <w:rPr>
                <w:rFonts w:ascii="Times New Roman" w:eastAsia="Times New Roman" w:hAnsi="Times New Roman" w:cs="Times New Roman"/>
                <w:b/>
                <w:bCs/>
                <w:color w:val="000000"/>
                <w:sz w:val="27"/>
                <w:szCs w:val="27"/>
                <w:lang w:eastAsia="ru-RU"/>
              </w:rPr>
              <w:t>ст</w:t>
            </w:r>
            <w:proofErr w:type="spellEnd"/>
            <w:proofErr w:type="gramEnd"/>
            <w:r w:rsidRPr="00643C45">
              <w:rPr>
                <w:rFonts w:ascii="Times New Roman" w:eastAsia="Times New Roman" w:hAnsi="Times New Roman" w:cs="Times New Roman"/>
                <w:b/>
                <w:bCs/>
                <w:color w:val="000000"/>
                <w:sz w:val="27"/>
                <w:szCs w:val="27"/>
                <w:lang w:eastAsia="ru-RU"/>
              </w:rPr>
              <w:t xml:space="preserve"> </w:t>
            </w:r>
            <w:proofErr w:type="spellStart"/>
            <w:r w:rsidRPr="00643C45">
              <w:rPr>
                <w:rFonts w:ascii="Times New Roman" w:eastAsia="Times New Roman" w:hAnsi="Times New Roman" w:cs="Times New Roman"/>
                <w:b/>
                <w:bCs/>
                <w:color w:val="000000"/>
                <w:sz w:val="27"/>
                <w:szCs w:val="27"/>
                <w:lang w:eastAsia="ru-RU"/>
              </w:rPr>
              <w:t>заходів</w:t>
            </w:r>
            <w:proofErr w:type="spellEnd"/>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643C45" w:rsidRDefault="00961BF2" w:rsidP="00A15792">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color w:val="000000"/>
                <w:sz w:val="27"/>
                <w:szCs w:val="27"/>
                <w:lang w:eastAsia="ru-RU"/>
              </w:rPr>
              <w:t>Термі</w:t>
            </w:r>
            <w:proofErr w:type="gramStart"/>
            <w:r w:rsidRPr="00643C45">
              <w:rPr>
                <w:rFonts w:ascii="Times New Roman" w:eastAsia="Times New Roman" w:hAnsi="Times New Roman" w:cs="Times New Roman"/>
                <w:b/>
                <w:bCs/>
                <w:color w:val="000000"/>
                <w:sz w:val="27"/>
                <w:szCs w:val="27"/>
                <w:lang w:eastAsia="ru-RU"/>
              </w:rPr>
              <w:t>н</w:t>
            </w:r>
            <w:proofErr w:type="spellEnd"/>
            <w:proofErr w:type="gramEnd"/>
          </w:p>
        </w:tc>
        <w:tc>
          <w:tcPr>
            <w:tcW w:w="1773"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643C45" w:rsidRDefault="00961BF2" w:rsidP="00A15792">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b/>
                <w:bCs/>
                <w:color w:val="000000"/>
                <w:sz w:val="27"/>
                <w:szCs w:val="27"/>
                <w:lang w:eastAsia="ru-RU"/>
              </w:rPr>
              <w:t>Виконавець</w:t>
            </w:r>
            <w:proofErr w:type="spellEnd"/>
          </w:p>
        </w:tc>
      </w:tr>
      <w:tr w:rsidR="00961BF2" w:rsidRPr="00643C45" w:rsidTr="003E42D4">
        <w:trPr>
          <w:tblCellSpacing w:w="0" w:type="dxa"/>
        </w:trPr>
        <w:tc>
          <w:tcPr>
            <w:tcW w:w="824"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3E42D4" w:rsidRDefault="00961BF2" w:rsidP="003E42D4">
            <w:pPr>
              <w:pStyle w:val="a4"/>
              <w:numPr>
                <w:ilvl w:val="0"/>
                <w:numId w:val="27"/>
              </w:numPr>
              <w:spacing w:before="75" w:after="0" w:line="300" w:lineRule="atLeast"/>
              <w:jc w:val="both"/>
              <w:rPr>
                <w:rFonts w:ascii="Verdana" w:eastAsia="Times New Roman" w:hAnsi="Verdana" w:cs="Times New Roman"/>
                <w:color w:val="030303"/>
                <w:sz w:val="18"/>
                <w:szCs w:val="18"/>
                <w:lang w:val="uk-UA" w:eastAsia="ru-RU"/>
              </w:rPr>
            </w:pPr>
          </w:p>
        </w:tc>
        <w:tc>
          <w:tcPr>
            <w:tcW w:w="5771"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643C45" w:rsidRDefault="00961BF2" w:rsidP="00A15792">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Здійснювати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аналіз</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результаті</w:t>
            </w:r>
            <w:proofErr w:type="gramStart"/>
            <w:r w:rsidRPr="00643C45">
              <w:rPr>
                <w:rFonts w:ascii="Times New Roman" w:eastAsia="Times New Roman" w:hAnsi="Times New Roman" w:cs="Times New Roman"/>
                <w:color w:val="000000"/>
                <w:sz w:val="27"/>
                <w:szCs w:val="27"/>
                <w:lang w:eastAsia="ru-RU"/>
              </w:rPr>
              <w:t>в</w:t>
            </w:r>
            <w:proofErr w:type="spellEnd"/>
            <w:proofErr w:type="gramEnd"/>
            <w:r w:rsidRPr="00643C45">
              <w:rPr>
                <w:rFonts w:ascii="Times New Roman" w:eastAsia="Times New Roman" w:hAnsi="Times New Roman" w:cs="Times New Roman"/>
                <w:color w:val="000000"/>
                <w:sz w:val="27"/>
                <w:szCs w:val="27"/>
                <w:lang w:eastAsia="ru-RU"/>
              </w:rPr>
              <w:t xml:space="preserve"> і </w:t>
            </w:r>
            <w:proofErr w:type="spellStart"/>
            <w:r w:rsidRPr="00643C45">
              <w:rPr>
                <w:rFonts w:ascii="Times New Roman" w:eastAsia="Times New Roman" w:hAnsi="Times New Roman" w:cs="Times New Roman"/>
                <w:color w:val="000000"/>
                <w:sz w:val="27"/>
                <w:szCs w:val="27"/>
                <w:lang w:eastAsia="ru-RU"/>
              </w:rPr>
              <w:t>динаміки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навчальних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досягнень</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вихованців</w:t>
            </w:r>
            <w:proofErr w:type="spellEnd"/>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E74450" w:rsidRDefault="00961BF2" w:rsidP="003E42D4">
            <w:pPr>
              <w:spacing w:before="75" w:after="0" w:line="300" w:lineRule="atLeast"/>
              <w:jc w:val="center"/>
              <w:rPr>
                <w:rFonts w:ascii="Verdana" w:eastAsia="Times New Roman" w:hAnsi="Verdana" w:cs="Times New Roman"/>
                <w:color w:val="030303"/>
                <w:sz w:val="18"/>
                <w:szCs w:val="18"/>
                <w:lang w:val="uk-UA" w:eastAsia="ru-RU"/>
              </w:rPr>
            </w:pPr>
            <w:r w:rsidRPr="00643C45">
              <w:rPr>
                <w:rFonts w:ascii="Times New Roman" w:eastAsia="Times New Roman" w:hAnsi="Times New Roman" w:cs="Times New Roman"/>
                <w:color w:val="000000"/>
                <w:sz w:val="27"/>
                <w:szCs w:val="27"/>
                <w:lang w:eastAsia="ru-RU"/>
              </w:rPr>
              <w:t>202</w:t>
            </w:r>
            <w:r w:rsidR="00E74450">
              <w:rPr>
                <w:rFonts w:ascii="Times New Roman" w:eastAsia="Times New Roman" w:hAnsi="Times New Roman" w:cs="Times New Roman"/>
                <w:color w:val="000000"/>
                <w:sz w:val="27"/>
                <w:szCs w:val="27"/>
                <w:lang w:val="uk-UA" w:eastAsia="ru-RU"/>
              </w:rPr>
              <w:t>3</w:t>
            </w:r>
            <w:r w:rsidRPr="00643C45">
              <w:rPr>
                <w:rFonts w:ascii="Times New Roman" w:eastAsia="Times New Roman" w:hAnsi="Times New Roman" w:cs="Times New Roman"/>
                <w:color w:val="000000"/>
                <w:sz w:val="27"/>
                <w:szCs w:val="27"/>
                <w:lang w:eastAsia="ru-RU"/>
              </w:rPr>
              <w:t>-202</w:t>
            </w:r>
            <w:r w:rsidR="00E74450">
              <w:rPr>
                <w:rFonts w:ascii="Times New Roman" w:eastAsia="Times New Roman" w:hAnsi="Times New Roman" w:cs="Times New Roman"/>
                <w:color w:val="000000"/>
                <w:sz w:val="27"/>
                <w:szCs w:val="27"/>
                <w:lang w:val="uk-UA" w:eastAsia="ru-RU"/>
              </w:rPr>
              <w:t>5</w:t>
            </w:r>
          </w:p>
        </w:tc>
        <w:tc>
          <w:tcPr>
            <w:tcW w:w="1773" w:type="dxa"/>
            <w:tcBorders>
              <w:top w:val="outset" w:sz="6" w:space="0" w:color="auto"/>
              <w:left w:val="outset" w:sz="6" w:space="0" w:color="auto"/>
              <w:bottom w:val="outset" w:sz="6" w:space="0" w:color="auto"/>
              <w:right w:val="outset" w:sz="6" w:space="0" w:color="auto"/>
            </w:tcBorders>
            <w:shd w:val="clear" w:color="auto" w:fill="FFFFFF"/>
            <w:hideMark/>
          </w:tcPr>
          <w:p w:rsidR="00961BF2" w:rsidRPr="001C0130" w:rsidRDefault="00961BF2" w:rsidP="00A15792">
            <w:pPr>
              <w:spacing w:before="75" w:after="0" w:line="300" w:lineRule="atLeast"/>
              <w:ind w:firstLine="225"/>
              <w:jc w:val="center"/>
              <w:rPr>
                <w:rFonts w:ascii="Verdana" w:eastAsia="Times New Roman" w:hAnsi="Verdana" w:cs="Times New Roman"/>
                <w:color w:val="030303"/>
                <w:sz w:val="18"/>
                <w:szCs w:val="18"/>
                <w:lang w:val="uk-UA" w:eastAsia="ru-RU"/>
              </w:rPr>
            </w:pPr>
            <w:proofErr w:type="spellStart"/>
            <w:r w:rsidRPr="00643C45">
              <w:rPr>
                <w:rFonts w:ascii="Times New Roman" w:eastAsia="Times New Roman" w:hAnsi="Times New Roman" w:cs="Times New Roman"/>
                <w:color w:val="000000"/>
                <w:sz w:val="27"/>
                <w:szCs w:val="27"/>
                <w:lang w:eastAsia="ru-RU"/>
              </w:rPr>
              <w:t>Всі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учасники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освітнього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процесу</w:t>
            </w:r>
            <w:proofErr w:type="spellEnd"/>
          </w:p>
        </w:tc>
      </w:tr>
      <w:tr w:rsidR="003E42D4" w:rsidRPr="00643C45" w:rsidTr="003E42D4">
        <w:trPr>
          <w:tblCellSpacing w:w="0" w:type="dxa"/>
        </w:trPr>
        <w:tc>
          <w:tcPr>
            <w:tcW w:w="824" w:type="dxa"/>
            <w:tcBorders>
              <w:top w:val="outset" w:sz="6" w:space="0" w:color="auto"/>
              <w:left w:val="outset" w:sz="6" w:space="0" w:color="auto"/>
              <w:bottom w:val="outset" w:sz="6" w:space="0" w:color="auto"/>
              <w:right w:val="outset" w:sz="6" w:space="0" w:color="auto"/>
            </w:tcBorders>
            <w:shd w:val="clear" w:color="auto" w:fill="FFFFFF"/>
          </w:tcPr>
          <w:p w:rsidR="003E42D4" w:rsidRPr="003E42D4" w:rsidRDefault="003E42D4" w:rsidP="003E42D4">
            <w:pPr>
              <w:pStyle w:val="a4"/>
              <w:numPr>
                <w:ilvl w:val="0"/>
                <w:numId w:val="27"/>
              </w:numPr>
              <w:spacing w:before="75" w:after="0" w:line="300" w:lineRule="atLeast"/>
              <w:jc w:val="both"/>
              <w:rPr>
                <w:rFonts w:ascii="Verdana" w:eastAsia="Times New Roman" w:hAnsi="Verdana" w:cs="Times New Roman"/>
                <w:color w:val="030303"/>
                <w:sz w:val="18"/>
                <w:szCs w:val="18"/>
                <w:lang w:val="uk-UA" w:eastAsia="ru-RU"/>
              </w:rPr>
            </w:pPr>
          </w:p>
        </w:tc>
        <w:tc>
          <w:tcPr>
            <w:tcW w:w="5771" w:type="dxa"/>
            <w:tcBorders>
              <w:top w:val="outset" w:sz="6" w:space="0" w:color="auto"/>
              <w:left w:val="outset" w:sz="6" w:space="0" w:color="auto"/>
              <w:bottom w:val="outset" w:sz="6" w:space="0" w:color="auto"/>
              <w:right w:val="outset" w:sz="6" w:space="0" w:color="auto"/>
            </w:tcBorders>
            <w:shd w:val="clear" w:color="auto" w:fill="FFFFFF"/>
          </w:tcPr>
          <w:p w:rsidR="003E42D4" w:rsidRPr="00643C45" w:rsidRDefault="003E42D4" w:rsidP="00A15792">
            <w:pPr>
              <w:spacing w:before="75" w:after="0" w:line="300" w:lineRule="atLeast"/>
              <w:ind w:firstLine="225"/>
              <w:jc w:val="both"/>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Оцінювати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навчальні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досягнення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вихованців</w:t>
            </w:r>
            <w:proofErr w:type="spellEnd"/>
            <w:r w:rsidRPr="00643C45">
              <w:rPr>
                <w:rFonts w:ascii="Times New Roman" w:eastAsia="Times New Roman" w:hAnsi="Times New Roman" w:cs="Times New Roman"/>
                <w:color w:val="000000"/>
                <w:sz w:val="27"/>
                <w:szCs w:val="27"/>
                <w:lang w:eastAsia="ru-RU"/>
              </w:rPr>
              <w:t xml:space="preserve"> з метою </w:t>
            </w:r>
            <w:proofErr w:type="spellStart"/>
            <w:r w:rsidRPr="00643C45">
              <w:rPr>
                <w:rFonts w:ascii="Times New Roman" w:eastAsia="Times New Roman" w:hAnsi="Times New Roman" w:cs="Times New Roman"/>
                <w:color w:val="000000"/>
                <w:sz w:val="27"/>
                <w:szCs w:val="27"/>
                <w:lang w:eastAsia="ru-RU"/>
              </w:rPr>
              <w:t>виявлення</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творчих</w:t>
            </w:r>
            <w:proofErr w:type="spellEnd"/>
            <w:r w:rsidRPr="00643C45">
              <w:rPr>
                <w:rFonts w:ascii="Times New Roman" w:eastAsia="Times New Roman" w:hAnsi="Times New Roman" w:cs="Times New Roman"/>
                <w:color w:val="000000"/>
                <w:sz w:val="27"/>
                <w:szCs w:val="27"/>
                <w:lang w:eastAsia="ru-RU"/>
              </w:rPr>
              <w:t xml:space="preserve"> та </w:t>
            </w:r>
            <w:proofErr w:type="spellStart"/>
            <w:r w:rsidRPr="00643C45">
              <w:rPr>
                <w:rFonts w:ascii="Times New Roman" w:eastAsia="Times New Roman" w:hAnsi="Times New Roman" w:cs="Times New Roman"/>
                <w:color w:val="000000"/>
                <w:sz w:val="27"/>
                <w:szCs w:val="27"/>
                <w:lang w:eastAsia="ru-RU"/>
              </w:rPr>
              <w:t>обдарованих</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дітей</w:t>
            </w:r>
            <w:proofErr w:type="spellEnd"/>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3E42D4" w:rsidRPr="00E74450" w:rsidRDefault="003E42D4" w:rsidP="003E42D4">
            <w:pPr>
              <w:spacing w:before="75" w:after="0" w:line="300" w:lineRule="atLeast"/>
              <w:jc w:val="center"/>
              <w:rPr>
                <w:rFonts w:ascii="Verdana" w:eastAsia="Times New Roman" w:hAnsi="Verdana" w:cs="Times New Roman"/>
                <w:color w:val="030303"/>
                <w:sz w:val="18"/>
                <w:szCs w:val="18"/>
                <w:lang w:val="uk-UA" w:eastAsia="ru-RU"/>
              </w:rPr>
            </w:pPr>
            <w:r w:rsidRPr="00643C45">
              <w:rPr>
                <w:rFonts w:ascii="Times New Roman" w:eastAsia="Times New Roman" w:hAnsi="Times New Roman" w:cs="Times New Roman"/>
                <w:color w:val="000000"/>
                <w:sz w:val="27"/>
                <w:szCs w:val="27"/>
                <w:lang w:eastAsia="ru-RU"/>
              </w:rPr>
              <w:t>202</w:t>
            </w:r>
            <w:r>
              <w:rPr>
                <w:rFonts w:ascii="Times New Roman" w:eastAsia="Times New Roman" w:hAnsi="Times New Roman" w:cs="Times New Roman"/>
                <w:color w:val="000000"/>
                <w:sz w:val="27"/>
                <w:szCs w:val="27"/>
                <w:lang w:val="uk-UA" w:eastAsia="ru-RU"/>
              </w:rPr>
              <w:t>3</w:t>
            </w:r>
            <w:r w:rsidRPr="00643C45">
              <w:rPr>
                <w:rFonts w:ascii="Times New Roman" w:eastAsia="Times New Roman" w:hAnsi="Times New Roman" w:cs="Times New Roman"/>
                <w:color w:val="000000"/>
                <w:sz w:val="27"/>
                <w:szCs w:val="27"/>
                <w:lang w:eastAsia="ru-RU"/>
              </w:rPr>
              <w:t>-202</w:t>
            </w:r>
            <w:r>
              <w:rPr>
                <w:rFonts w:ascii="Times New Roman" w:eastAsia="Times New Roman" w:hAnsi="Times New Roman" w:cs="Times New Roman"/>
                <w:color w:val="000000"/>
                <w:sz w:val="27"/>
                <w:szCs w:val="27"/>
                <w:lang w:val="uk-UA" w:eastAsia="ru-RU"/>
              </w:rPr>
              <w:t>5</w:t>
            </w:r>
          </w:p>
        </w:tc>
        <w:tc>
          <w:tcPr>
            <w:tcW w:w="1773" w:type="dxa"/>
            <w:tcBorders>
              <w:top w:val="outset" w:sz="6" w:space="0" w:color="auto"/>
              <w:left w:val="outset" w:sz="6" w:space="0" w:color="auto"/>
              <w:bottom w:val="outset" w:sz="6" w:space="0" w:color="auto"/>
              <w:right w:val="outset" w:sz="6" w:space="0" w:color="auto"/>
            </w:tcBorders>
            <w:shd w:val="clear" w:color="auto" w:fill="FFFFFF"/>
          </w:tcPr>
          <w:p w:rsidR="003E42D4" w:rsidRPr="00643C45" w:rsidRDefault="003E42D4" w:rsidP="00A15792">
            <w:pPr>
              <w:spacing w:before="75" w:after="0" w:line="300" w:lineRule="atLeast"/>
              <w:ind w:firstLine="225"/>
              <w:jc w:val="center"/>
              <w:rPr>
                <w:rFonts w:ascii="Verdana" w:eastAsia="Times New Roman" w:hAnsi="Verdana" w:cs="Times New Roman"/>
                <w:color w:val="030303"/>
                <w:sz w:val="18"/>
                <w:szCs w:val="18"/>
                <w:lang w:eastAsia="ru-RU"/>
              </w:rPr>
            </w:pPr>
            <w:proofErr w:type="spellStart"/>
            <w:r w:rsidRPr="00643C45">
              <w:rPr>
                <w:rFonts w:ascii="Times New Roman" w:eastAsia="Times New Roman" w:hAnsi="Times New Roman" w:cs="Times New Roman"/>
                <w:color w:val="000000"/>
                <w:sz w:val="27"/>
                <w:szCs w:val="27"/>
                <w:lang w:eastAsia="ru-RU"/>
              </w:rPr>
              <w:t>Всі</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учасники</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освітнього</w:t>
            </w:r>
            <w:proofErr w:type="spellEnd"/>
            <w:r w:rsidRPr="00643C45">
              <w:rPr>
                <w:rFonts w:ascii="Times New Roman" w:eastAsia="Times New Roman" w:hAnsi="Times New Roman" w:cs="Times New Roman"/>
                <w:color w:val="000000"/>
                <w:sz w:val="27"/>
                <w:szCs w:val="27"/>
                <w:lang w:eastAsia="ru-RU"/>
              </w:rPr>
              <w:t xml:space="preserve"> </w:t>
            </w:r>
            <w:proofErr w:type="spellStart"/>
            <w:r w:rsidRPr="00643C45">
              <w:rPr>
                <w:rFonts w:ascii="Times New Roman" w:eastAsia="Times New Roman" w:hAnsi="Times New Roman" w:cs="Times New Roman"/>
                <w:color w:val="000000"/>
                <w:sz w:val="27"/>
                <w:szCs w:val="27"/>
                <w:lang w:eastAsia="ru-RU"/>
              </w:rPr>
              <w:t>процесу</w:t>
            </w:r>
            <w:proofErr w:type="spellEnd"/>
          </w:p>
        </w:tc>
      </w:tr>
      <w:tr w:rsidR="003E42D4" w:rsidRPr="00643C45" w:rsidTr="003E42D4">
        <w:trPr>
          <w:tblCellSpacing w:w="0" w:type="dxa"/>
        </w:trPr>
        <w:tc>
          <w:tcPr>
            <w:tcW w:w="824" w:type="dxa"/>
            <w:tcBorders>
              <w:top w:val="outset" w:sz="6" w:space="0" w:color="auto"/>
              <w:left w:val="outset" w:sz="6" w:space="0" w:color="auto"/>
              <w:bottom w:val="outset" w:sz="6" w:space="0" w:color="auto"/>
              <w:right w:val="outset" w:sz="6" w:space="0" w:color="auto"/>
            </w:tcBorders>
            <w:shd w:val="clear" w:color="auto" w:fill="FFFFFF"/>
          </w:tcPr>
          <w:p w:rsidR="003E42D4" w:rsidRPr="003E42D4" w:rsidRDefault="003E42D4" w:rsidP="003E42D4">
            <w:pPr>
              <w:pStyle w:val="a4"/>
              <w:numPr>
                <w:ilvl w:val="0"/>
                <w:numId w:val="27"/>
              </w:numPr>
              <w:spacing w:before="75" w:after="0" w:line="300" w:lineRule="atLeast"/>
              <w:jc w:val="both"/>
              <w:rPr>
                <w:rFonts w:ascii="Verdana" w:eastAsia="Times New Roman" w:hAnsi="Verdana" w:cs="Times New Roman"/>
                <w:color w:val="030303"/>
                <w:sz w:val="18"/>
                <w:szCs w:val="18"/>
                <w:lang w:val="uk-UA" w:eastAsia="ru-RU"/>
              </w:rPr>
            </w:pPr>
          </w:p>
        </w:tc>
        <w:tc>
          <w:tcPr>
            <w:tcW w:w="5771" w:type="dxa"/>
            <w:tcBorders>
              <w:top w:val="outset" w:sz="6" w:space="0" w:color="auto"/>
              <w:left w:val="outset" w:sz="6" w:space="0" w:color="auto"/>
              <w:bottom w:val="outset" w:sz="6" w:space="0" w:color="auto"/>
              <w:right w:val="outset" w:sz="6" w:space="0" w:color="auto"/>
            </w:tcBorders>
            <w:shd w:val="clear" w:color="auto" w:fill="FFFFFF"/>
          </w:tcPr>
          <w:p w:rsidR="003E42D4" w:rsidRPr="00095AED" w:rsidRDefault="00095AED" w:rsidP="00095AED">
            <w:pPr>
              <w:spacing w:before="75" w:after="0" w:line="300" w:lineRule="atLeast"/>
              <w:ind w:firstLine="225"/>
              <w:jc w:val="both"/>
              <w:rPr>
                <w:rFonts w:ascii="Times New Roman" w:eastAsia="Times New Roman" w:hAnsi="Times New Roman" w:cs="Times New Roman"/>
                <w:color w:val="000000"/>
                <w:sz w:val="27"/>
                <w:szCs w:val="27"/>
                <w:lang w:val="uk-UA" w:eastAsia="ru-RU"/>
              </w:rPr>
            </w:pPr>
            <w:r>
              <w:rPr>
                <w:rFonts w:ascii="Times New Roman" w:eastAsia="Times New Roman" w:hAnsi="Times New Roman" w:cs="Times New Roman"/>
                <w:color w:val="000000"/>
                <w:sz w:val="27"/>
                <w:szCs w:val="27"/>
                <w:lang w:val="uk-UA" w:eastAsia="ru-RU"/>
              </w:rPr>
              <w:t xml:space="preserve">Систематичний моніторинг реалізації внутрішньої системи якості освіти </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3E42D4" w:rsidRPr="00643C45" w:rsidRDefault="001C0130" w:rsidP="003E42D4">
            <w:pPr>
              <w:spacing w:before="75" w:after="0" w:line="300" w:lineRule="atLeast"/>
              <w:jc w:val="center"/>
              <w:rPr>
                <w:rFonts w:ascii="Times New Roman" w:eastAsia="Times New Roman" w:hAnsi="Times New Roman" w:cs="Times New Roman"/>
                <w:color w:val="000000"/>
                <w:sz w:val="27"/>
                <w:szCs w:val="27"/>
                <w:lang w:eastAsia="ru-RU"/>
              </w:rPr>
            </w:pPr>
            <w:r w:rsidRPr="00643C45">
              <w:rPr>
                <w:rFonts w:ascii="Times New Roman" w:eastAsia="Times New Roman" w:hAnsi="Times New Roman" w:cs="Times New Roman"/>
                <w:color w:val="000000"/>
                <w:sz w:val="27"/>
                <w:szCs w:val="27"/>
                <w:lang w:eastAsia="ru-RU"/>
              </w:rPr>
              <w:t>202</w:t>
            </w:r>
            <w:r>
              <w:rPr>
                <w:rFonts w:ascii="Times New Roman" w:eastAsia="Times New Roman" w:hAnsi="Times New Roman" w:cs="Times New Roman"/>
                <w:color w:val="000000"/>
                <w:sz w:val="27"/>
                <w:szCs w:val="27"/>
                <w:lang w:val="uk-UA" w:eastAsia="ru-RU"/>
              </w:rPr>
              <w:t>3</w:t>
            </w:r>
            <w:r w:rsidRPr="00643C45">
              <w:rPr>
                <w:rFonts w:ascii="Times New Roman" w:eastAsia="Times New Roman" w:hAnsi="Times New Roman" w:cs="Times New Roman"/>
                <w:color w:val="000000"/>
                <w:sz w:val="27"/>
                <w:szCs w:val="27"/>
                <w:lang w:eastAsia="ru-RU"/>
              </w:rPr>
              <w:t>-202</w:t>
            </w:r>
            <w:r>
              <w:rPr>
                <w:rFonts w:ascii="Times New Roman" w:eastAsia="Times New Roman" w:hAnsi="Times New Roman" w:cs="Times New Roman"/>
                <w:color w:val="000000"/>
                <w:sz w:val="27"/>
                <w:szCs w:val="27"/>
                <w:lang w:val="uk-UA" w:eastAsia="ru-RU"/>
              </w:rPr>
              <w:t>5</w:t>
            </w:r>
          </w:p>
        </w:tc>
        <w:tc>
          <w:tcPr>
            <w:tcW w:w="1773" w:type="dxa"/>
            <w:tcBorders>
              <w:top w:val="outset" w:sz="6" w:space="0" w:color="auto"/>
              <w:left w:val="outset" w:sz="6" w:space="0" w:color="auto"/>
              <w:bottom w:val="outset" w:sz="6" w:space="0" w:color="auto"/>
              <w:right w:val="outset" w:sz="6" w:space="0" w:color="auto"/>
            </w:tcBorders>
            <w:shd w:val="clear" w:color="auto" w:fill="FFFFFF"/>
          </w:tcPr>
          <w:p w:rsidR="003E42D4" w:rsidRDefault="001C0130" w:rsidP="00A15792">
            <w:pPr>
              <w:spacing w:before="75" w:after="0" w:line="300" w:lineRule="atLeast"/>
              <w:ind w:firstLine="225"/>
              <w:jc w:val="center"/>
              <w:rPr>
                <w:rFonts w:ascii="Times New Roman" w:eastAsia="Times New Roman" w:hAnsi="Times New Roman" w:cs="Times New Roman"/>
                <w:color w:val="000000"/>
                <w:sz w:val="27"/>
                <w:szCs w:val="27"/>
                <w:lang w:val="uk-UA" w:eastAsia="ru-RU"/>
              </w:rPr>
            </w:pPr>
            <w:r>
              <w:rPr>
                <w:rFonts w:ascii="Times New Roman" w:eastAsia="Times New Roman" w:hAnsi="Times New Roman" w:cs="Times New Roman"/>
                <w:color w:val="000000"/>
                <w:sz w:val="27"/>
                <w:szCs w:val="27"/>
                <w:lang w:val="uk-UA" w:eastAsia="ru-RU"/>
              </w:rPr>
              <w:t>Завідувач відділення,</w:t>
            </w:r>
          </w:p>
          <w:p w:rsidR="001C0130" w:rsidRPr="001C0130" w:rsidRDefault="001C0130" w:rsidP="00A15792">
            <w:pPr>
              <w:spacing w:before="75" w:after="0" w:line="300" w:lineRule="atLeast"/>
              <w:ind w:firstLine="225"/>
              <w:jc w:val="center"/>
              <w:rPr>
                <w:rFonts w:ascii="Times New Roman" w:eastAsia="Times New Roman" w:hAnsi="Times New Roman" w:cs="Times New Roman"/>
                <w:color w:val="000000"/>
                <w:sz w:val="27"/>
                <w:szCs w:val="27"/>
                <w:lang w:val="uk-UA" w:eastAsia="ru-RU"/>
              </w:rPr>
            </w:pPr>
            <w:r>
              <w:rPr>
                <w:rFonts w:ascii="Times New Roman" w:eastAsia="Times New Roman" w:hAnsi="Times New Roman" w:cs="Times New Roman"/>
                <w:color w:val="000000"/>
                <w:sz w:val="27"/>
                <w:szCs w:val="27"/>
                <w:lang w:val="uk-UA" w:eastAsia="ru-RU"/>
              </w:rPr>
              <w:t>Вихователь-методист</w:t>
            </w:r>
          </w:p>
        </w:tc>
      </w:tr>
    </w:tbl>
    <w:p w:rsidR="00625CE1" w:rsidRPr="00625CE1" w:rsidRDefault="00625CE1" w:rsidP="00625CE1">
      <w:pPr>
        <w:spacing w:after="0" w:line="240" w:lineRule="auto"/>
        <w:ind w:left="720"/>
        <w:jc w:val="both"/>
        <w:rPr>
          <w:rFonts w:ascii="Times New Roman" w:eastAsia="Times New Roman" w:hAnsi="Times New Roman" w:cs="Times New Roman"/>
          <w:sz w:val="28"/>
          <w:szCs w:val="28"/>
          <w:lang w:val="uk-UA" w:eastAsia="ru-RU"/>
        </w:rPr>
      </w:pPr>
    </w:p>
    <w:p w:rsidR="00625CE1" w:rsidRPr="00625CE1" w:rsidRDefault="00625CE1" w:rsidP="00625CE1">
      <w:pPr>
        <w:spacing w:after="0" w:line="240" w:lineRule="auto"/>
        <w:ind w:left="720"/>
        <w:jc w:val="both"/>
        <w:rPr>
          <w:rFonts w:ascii="Times New Roman" w:eastAsia="Times New Roman" w:hAnsi="Times New Roman" w:cs="Times New Roman"/>
          <w:sz w:val="28"/>
          <w:szCs w:val="28"/>
          <w:lang w:val="uk-UA" w:eastAsia="ru-RU"/>
        </w:rPr>
      </w:pPr>
    </w:p>
    <w:p w:rsidR="00625CE1" w:rsidRPr="00625CE1" w:rsidRDefault="00625CE1" w:rsidP="00625CE1">
      <w:pPr>
        <w:spacing w:after="0" w:line="240" w:lineRule="auto"/>
        <w:ind w:left="720"/>
        <w:jc w:val="both"/>
        <w:rPr>
          <w:rFonts w:ascii="Calibri" w:eastAsia="Calibri" w:hAnsi="Calibri" w:cs="Tahoma"/>
        </w:rPr>
      </w:pPr>
      <w:r w:rsidRPr="00625CE1">
        <w:rPr>
          <w:rFonts w:ascii="Times New Roman" w:eastAsia="Times New Roman" w:hAnsi="Times New Roman" w:cs="Times New Roman"/>
          <w:sz w:val="28"/>
          <w:szCs w:val="28"/>
          <w:lang w:val="uk-UA" w:eastAsia="ru-RU"/>
        </w:rPr>
        <w:t xml:space="preserve">      </w:t>
      </w:r>
    </w:p>
    <w:p w:rsidR="00625CE1" w:rsidRPr="00625CE1" w:rsidRDefault="00625CE1" w:rsidP="00625CE1">
      <w:pPr>
        <w:spacing w:after="0" w:line="240" w:lineRule="auto"/>
        <w:jc w:val="both"/>
        <w:rPr>
          <w:rFonts w:ascii="Calibri" w:eastAsia="Calibri" w:hAnsi="Calibri" w:cs="Tahoma"/>
        </w:rPr>
      </w:pPr>
      <w:r w:rsidRPr="00625CE1">
        <w:rPr>
          <w:rFonts w:ascii="Times New Roman" w:eastAsia="Times New Roman" w:hAnsi="Times New Roman" w:cs="Times New Roman"/>
          <w:b/>
          <w:bCs/>
          <w:sz w:val="28"/>
          <w:szCs w:val="28"/>
          <w:lang w:val="uk-UA" w:eastAsia="ru-RU"/>
        </w:rPr>
        <w:t xml:space="preserve">НАПРЯМ   ІІІ. </w:t>
      </w:r>
      <w:r w:rsidRPr="00625CE1">
        <w:rPr>
          <w:rFonts w:ascii="Times New Roman" w:eastAsia="Times New Roman" w:hAnsi="Times New Roman" w:cs="Times New Roman"/>
          <w:b/>
          <w:bCs/>
          <w:sz w:val="32"/>
          <w:szCs w:val="32"/>
          <w:lang w:val="uk-UA" w:eastAsia="ru-RU"/>
        </w:rPr>
        <w:t>Педагогічна діяльність педпрацівників</w:t>
      </w:r>
    </w:p>
    <w:p w:rsidR="00625CE1" w:rsidRPr="00625CE1" w:rsidRDefault="00625CE1" w:rsidP="00625CE1">
      <w:pPr>
        <w:spacing w:after="0" w:line="240" w:lineRule="auto"/>
        <w:jc w:val="both"/>
        <w:rPr>
          <w:rFonts w:ascii="Times New Roman" w:eastAsia="Times New Roman" w:hAnsi="Times New Roman" w:cs="Times New Roman"/>
          <w:b/>
          <w:sz w:val="28"/>
          <w:szCs w:val="28"/>
          <w:lang w:val="uk-UA" w:eastAsia="ru-RU"/>
        </w:rPr>
      </w:pPr>
      <w:r w:rsidRPr="00625CE1">
        <w:rPr>
          <w:rFonts w:ascii="Times New Roman" w:eastAsia="Times New Roman" w:hAnsi="Times New Roman" w:cs="Times New Roman"/>
          <w:b/>
          <w:sz w:val="28"/>
          <w:szCs w:val="28"/>
          <w:lang w:val="uk-UA" w:eastAsia="ru-RU"/>
        </w:rPr>
        <w:t xml:space="preserve">Завдання:    </w:t>
      </w:r>
    </w:p>
    <w:p w:rsidR="00625CE1" w:rsidRPr="00625CE1" w:rsidRDefault="00625CE1" w:rsidP="00625CE1">
      <w:pPr>
        <w:spacing w:after="0" w:line="240" w:lineRule="auto"/>
        <w:rPr>
          <w:rFonts w:ascii="Times New Roman" w:eastAsia="Times New Roman" w:hAnsi="Times New Roman" w:cs="Arial"/>
          <w:sz w:val="28"/>
          <w:szCs w:val="20"/>
          <w:lang w:val="uk-UA" w:eastAsia="ru-RU"/>
        </w:rPr>
      </w:pPr>
    </w:p>
    <w:p w:rsidR="00625CE1" w:rsidRPr="00A15792" w:rsidRDefault="00625CE1" w:rsidP="00A15792">
      <w:pPr>
        <w:pStyle w:val="a4"/>
        <w:numPr>
          <w:ilvl w:val="0"/>
          <w:numId w:val="29"/>
        </w:numPr>
        <w:tabs>
          <w:tab w:val="left" w:pos="1300"/>
        </w:tabs>
        <w:spacing w:after="0" w:line="240" w:lineRule="auto"/>
        <w:jc w:val="both"/>
        <w:rPr>
          <w:rFonts w:ascii="Times New Roman" w:eastAsia="Times New Roman" w:hAnsi="Times New Roman" w:cs="Arial"/>
          <w:sz w:val="28"/>
          <w:szCs w:val="28"/>
          <w:lang w:val="uk-UA" w:eastAsia="ru-RU"/>
        </w:rPr>
      </w:pPr>
      <w:r w:rsidRPr="00A15792">
        <w:rPr>
          <w:rFonts w:ascii="Times New Roman" w:eastAsia="Times New Roman" w:hAnsi="Times New Roman" w:cs="Arial"/>
          <w:sz w:val="28"/>
          <w:szCs w:val="28"/>
          <w:lang w:val="uk-UA" w:eastAsia="ru-RU"/>
        </w:rPr>
        <w:t>оновлення змісту і форм професійної діяльності педагогічних працівників;</w:t>
      </w:r>
    </w:p>
    <w:p w:rsidR="00625CE1" w:rsidRPr="00625CE1" w:rsidRDefault="00625CE1" w:rsidP="00625CE1">
      <w:pPr>
        <w:spacing w:after="0" w:line="240" w:lineRule="auto"/>
        <w:rPr>
          <w:rFonts w:ascii="Times New Roman" w:eastAsia="Times New Roman" w:hAnsi="Times New Roman" w:cs="Arial"/>
          <w:sz w:val="20"/>
          <w:szCs w:val="20"/>
          <w:lang w:val="uk-UA" w:eastAsia="ru-RU"/>
        </w:rPr>
      </w:pPr>
      <w:r w:rsidRPr="00625CE1">
        <w:rPr>
          <w:rFonts w:ascii="Times New Roman" w:eastAsia="Times New Roman" w:hAnsi="Times New Roman" w:cs="Arial"/>
          <w:noProof/>
          <w:sz w:val="28"/>
          <w:szCs w:val="20"/>
          <w:lang w:eastAsia="ru-RU"/>
        </w:rPr>
        <mc:AlternateContent>
          <mc:Choice Requires="wps">
            <w:drawing>
              <wp:anchor distT="0" distB="0" distL="114300" distR="114300" simplePos="0" relativeHeight="251659264" behindDoc="1" locked="0" layoutInCell="1" allowOverlap="1" wp14:anchorId="0DF89A86" wp14:editId="154CBA15">
                <wp:simplePos x="0" y="0"/>
                <wp:positionH relativeFrom="column">
                  <wp:posOffset>6485255</wp:posOffset>
                </wp:positionH>
                <wp:positionV relativeFrom="paragraph">
                  <wp:posOffset>916940</wp:posOffset>
                </wp:positionV>
                <wp:extent cx="12700" cy="12700"/>
                <wp:effectExtent l="0" t="127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10.65pt;margin-top:72.2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" fillcolor="black" strokecolor="white"/>
            </w:pict>
          </mc:Fallback>
        </mc:AlternateContent>
      </w:r>
    </w:p>
    <w:p w:rsidR="00625CE1" w:rsidRPr="00A15792" w:rsidRDefault="00625CE1" w:rsidP="00A15792">
      <w:pPr>
        <w:pStyle w:val="a4"/>
        <w:numPr>
          <w:ilvl w:val="0"/>
          <w:numId w:val="29"/>
        </w:numPr>
        <w:spacing w:after="0" w:line="240" w:lineRule="auto"/>
        <w:jc w:val="both"/>
        <w:rPr>
          <w:rFonts w:ascii="Calibri" w:eastAsia="Calibri" w:hAnsi="Calibri" w:cs="Tahoma"/>
          <w:lang w:val="uk-UA"/>
        </w:rPr>
      </w:pPr>
      <w:r w:rsidRPr="00A15792">
        <w:rPr>
          <w:rFonts w:ascii="Times New Roman" w:eastAsia="Times New Roman" w:hAnsi="Times New Roman" w:cs="Times New Roman"/>
          <w:sz w:val="28"/>
          <w:szCs w:val="28"/>
          <w:lang w:val="uk-UA" w:eastAsia="ru-RU"/>
        </w:rPr>
        <w:t xml:space="preserve">створення сприятливих умов для постійного підвищення професійного рівня, професійної майстерності, творчої ініціативи та самовдосконалення педагогічних кадрів; </w:t>
      </w:r>
    </w:p>
    <w:p w:rsidR="00625CE1" w:rsidRPr="00625CE1" w:rsidRDefault="00625CE1" w:rsidP="00A15792">
      <w:pPr>
        <w:numPr>
          <w:ilvl w:val="0"/>
          <w:numId w:val="29"/>
        </w:numPr>
        <w:tabs>
          <w:tab w:val="left" w:pos="1043"/>
        </w:tabs>
        <w:spacing w:after="0" w:line="240" w:lineRule="auto"/>
        <w:ind w:right="40"/>
        <w:contextualSpacing/>
        <w:jc w:val="both"/>
        <w:rPr>
          <w:rFonts w:ascii="Times New Roman" w:eastAsia="Times New Roman" w:hAnsi="Times New Roman" w:cs="Arial"/>
          <w:sz w:val="28"/>
          <w:szCs w:val="20"/>
          <w:lang w:val="uk-UA" w:eastAsia="ru-RU"/>
        </w:rPr>
      </w:pPr>
      <w:r w:rsidRPr="00625CE1">
        <w:rPr>
          <w:rFonts w:ascii="Times New Roman" w:eastAsia="Times New Roman" w:hAnsi="Times New Roman" w:cs="Arial"/>
          <w:sz w:val="28"/>
          <w:szCs w:val="20"/>
          <w:lang w:val="uk-UA" w:eastAsia="ru-RU"/>
        </w:rPr>
        <w:t>впровадження інноваційних методик, технологій, програм в практику роботи з метою забезпечення ефективності освітнього процесу;</w:t>
      </w:r>
    </w:p>
    <w:p w:rsidR="00625CE1" w:rsidRPr="00A15792" w:rsidRDefault="00625CE1" w:rsidP="001B6DA5">
      <w:pPr>
        <w:numPr>
          <w:ilvl w:val="0"/>
          <w:numId w:val="29"/>
        </w:numPr>
        <w:spacing w:after="0" w:line="240" w:lineRule="auto"/>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проведення педагогічних рад, семінарів, тренінгів, засідань методичного об’єднання </w:t>
      </w:r>
      <w:r w:rsidR="00C72262">
        <w:rPr>
          <w:rFonts w:ascii="Times New Roman" w:eastAsia="Times New Roman" w:hAnsi="Times New Roman" w:cs="Times New Roman"/>
          <w:sz w:val="28"/>
          <w:szCs w:val="28"/>
          <w:lang w:val="uk-UA" w:eastAsia="ru-RU"/>
        </w:rPr>
        <w:t>педаг</w:t>
      </w:r>
      <w:r w:rsidR="001B6DA5">
        <w:rPr>
          <w:rFonts w:ascii="Times New Roman" w:eastAsia="Times New Roman" w:hAnsi="Times New Roman" w:cs="Times New Roman"/>
          <w:sz w:val="28"/>
          <w:szCs w:val="28"/>
          <w:lang w:val="uk-UA" w:eastAsia="ru-RU"/>
        </w:rPr>
        <w:t>огічних працівн</w:t>
      </w:r>
      <w:r w:rsidR="00C72262">
        <w:rPr>
          <w:rFonts w:ascii="Times New Roman" w:eastAsia="Times New Roman" w:hAnsi="Times New Roman" w:cs="Times New Roman"/>
          <w:sz w:val="28"/>
          <w:szCs w:val="28"/>
          <w:lang w:val="uk-UA" w:eastAsia="ru-RU"/>
        </w:rPr>
        <w:t>иків</w:t>
      </w:r>
      <w:r w:rsidRPr="00625CE1">
        <w:rPr>
          <w:rFonts w:ascii="Times New Roman" w:eastAsia="Times New Roman" w:hAnsi="Times New Roman" w:cs="Times New Roman"/>
          <w:sz w:val="28"/>
          <w:szCs w:val="28"/>
          <w:lang w:val="uk-UA" w:eastAsia="ru-RU"/>
        </w:rPr>
        <w:t>,</w:t>
      </w:r>
      <w:r w:rsidR="00C72262">
        <w:rPr>
          <w:rFonts w:ascii="Times New Roman" w:eastAsia="Times New Roman" w:hAnsi="Times New Roman" w:cs="Times New Roman"/>
          <w:sz w:val="28"/>
          <w:szCs w:val="28"/>
          <w:lang w:val="uk-UA" w:eastAsia="ru-RU"/>
        </w:rPr>
        <w:t xml:space="preserve"> </w:t>
      </w:r>
      <w:r w:rsidRPr="00625CE1">
        <w:rPr>
          <w:rFonts w:ascii="Times New Roman" w:eastAsia="Times New Roman" w:hAnsi="Times New Roman" w:cs="Times New Roman"/>
          <w:sz w:val="28"/>
          <w:szCs w:val="28"/>
          <w:lang w:val="uk-UA" w:eastAsia="ru-RU"/>
        </w:rPr>
        <w:t xml:space="preserve">творчої групи вихователів, майстер-класів, відкритих занять </w:t>
      </w:r>
    </w:p>
    <w:p w:rsidR="00625CE1" w:rsidRPr="00625CE1" w:rsidRDefault="00625CE1" w:rsidP="00A15792">
      <w:pPr>
        <w:numPr>
          <w:ilvl w:val="0"/>
          <w:numId w:val="29"/>
        </w:numPr>
        <w:spacing w:after="0" w:line="240" w:lineRule="auto"/>
        <w:jc w:val="both"/>
        <w:rPr>
          <w:rFonts w:ascii="Calibri" w:eastAsia="Calibri" w:hAnsi="Calibri" w:cs="Tahoma"/>
        </w:rPr>
      </w:pPr>
      <w:r w:rsidRPr="00625CE1">
        <w:rPr>
          <w:rFonts w:ascii="Times New Roman" w:eastAsia="Times New Roman" w:hAnsi="Times New Roman" w:cs="Times New Roman"/>
          <w:sz w:val="28"/>
          <w:szCs w:val="28"/>
          <w:lang w:val="uk-UA" w:eastAsia="ru-RU"/>
        </w:rPr>
        <w:t xml:space="preserve">залучення педагогів до  участі у педагогічних </w:t>
      </w:r>
      <w:proofErr w:type="spellStart"/>
      <w:r w:rsidRPr="00625CE1">
        <w:rPr>
          <w:rFonts w:ascii="Times New Roman" w:eastAsia="Times New Roman" w:hAnsi="Times New Roman" w:cs="Times New Roman"/>
          <w:sz w:val="28"/>
          <w:szCs w:val="28"/>
          <w:lang w:val="uk-UA" w:eastAsia="ru-RU"/>
        </w:rPr>
        <w:t>вебінарах</w:t>
      </w:r>
      <w:proofErr w:type="spellEnd"/>
      <w:r w:rsidRPr="00625CE1">
        <w:rPr>
          <w:rFonts w:ascii="Times New Roman" w:eastAsia="Times New Roman" w:hAnsi="Times New Roman" w:cs="Times New Roman"/>
          <w:sz w:val="28"/>
          <w:szCs w:val="28"/>
          <w:lang w:val="uk-UA" w:eastAsia="ru-RU"/>
        </w:rPr>
        <w:t>;</w:t>
      </w:r>
    </w:p>
    <w:p w:rsidR="00625CE1" w:rsidRPr="00625CE1" w:rsidRDefault="00625CE1" w:rsidP="00A15792">
      <w:pPr>
        <w:numPr>
          <w:ilvl w:val="0"/>
          <w:numId w:val="29"/>
        </w:numPr>
        <w:spacing w:after="0" w:line="240" w:lineRule="auto"/>
        <w:contextualSpacing/>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вдосконалення форм  і методів дистанційного навчання, використання </w:t>
      </w:r>
      <w:proofErr w:type="spellStart"/>
      <w:r w:rsidRPr="00625CE1">
        <w:rPr>
          <w:rFonts w:ascii="Times New Roman" w:eastAsia="Times New Roman" w:hAnsi="Times New Roman" w:cs="Times New Roman"/>
          <w:sz w:val="28"/>
          <w:szCs w:val="28"/>
          <w:lang w:val="uk-UA" w:eastAsia="ru-RU"/>
        </w:rPr>
        <w:t>онлайн-сервісів</w:t>
      </w:r>
      <w:proofErr w:type="spellEnd"/>
      <w:r w:rsidRPr="00625CE1">
        <w:rPr>
          <w:rFonts w:ascii="Times New Roman" w:eastAsia="Times New Roman" w:hAnsi="Times New Roman" w:cs="Times New Roman"/>
          <w:sz w:val="28"/>
          <w:szCs w:val="28"/>
          <w:lang w:val="uk-UA" w:eastAsia="ru-RU"/>
        </w:rPr>
        <w:t xml:space="preserve">, </w:t>
      </w:r>
      <w:proofErr w:type="spellStart"/>
      <w:r w:rsidRPr="00625CE1">
        <w:rPr>
          <w:rFonts w:ascii="Times New Roman" w:eastAsia="Times New Roman" w:hAnsi="Times New Roman" w:cs="Times New Roman"/>
          <w:sz w:val="28"/>
          <w:szCs w:val="28"/>
          <w:lang w:val="uk-UA" w:eastAsia="ru-RU"/>
        </w:rPr>
        <w:t>Інтернет-ресурсів</w:t>
      </w:r>
      <w:proofErr w:type="spellEnd"/>
      <w:r w:rsidRPr="00625CE1">
        <w:rPr>
          <w:rFonts w:ascii="Times New Roman" w:eastAsia="Times New Roman" w:hAnsi="Times New Roman" w:cs="Times New Roman"/>
          <w:sz w:val="28"/>
          <w:szCs w:val="28"/>
          <w:lang w:val="uk-UA" w:eastAsia="ru-RU"/>
        </w:rPr>
        <w:t xml:space="preserve"> для комунікації з</w:t>
      </w:r>
      <w:r w:rsidR="00413FFD">
        <w:rPr>
          <w:rFonts w:ascii="Times New Roman" w:eastAsia="Times New Roman" w:hAnsi="Times New Roman" w:cs="Times New Roman"/>
          <w:sz w:val="28"/>
          <w:szCs w:val="28"/>
          <w:lang w:val="uk-UA" w:eastAsia="ru-RU"/>
        </w:rPr>
        <w:t xml:space="preserve"> дітьми</w:t>
      </w:r>
      <w:r w:rsidRPr="00625CE1">
        <w:rPr>
          <w:rFonts w:ascii="Times New Roman" w:eastAsia="Times New Roman" w:hAnsi="Times New Roman" w:cs="Times New Roman"/>
          <w:sz w:val="28"/>
          <w:szCs w:val="28"/>
          <w:lang w:val="uk-UA" w:eastAsia="ru-RU"/>
        </w:rPr>
        <w:t>;</w:t>
      </w:r>
    </w:p>
    <w:p w:rsidR="00625CE1" w:rsidRPr="00625CE1" w:rsidRDefault="00625CE1" w:rsidP="00A15792">
      <w:pPr>
        <w:numPr>
          <w:ilvl w:val="0"/>
          <w:numId w:val="29"/>
        </w:numPr>
        <w:spacing w:after="0" w:line="240" w:lineRule="auto"/>
        <w:contextualSpacing/>
        <w:jc w:val="both"/>
        <w:rPr>
          <w:rFonts w:ascii="Calibri" w:eastAsia="Calibri" w:hAnsi="Calibri" w:cs="Tahoma"/>
        </w:rPr>
      </w:pPr>
      <w:r w:rsidRPr="00625CE1">
        <w:rPr>
          <w:rFonts w:ascii="Times New Roman" w:eastAsia="Times New Roman" w:hAnsi="Times New Roman" w:cs="Times New Roman"/>
          <w:sz w:val="28"/>
          <w:szCs w:val="28"/>
          <w:lang w:val="uk-UA" w:eastAsia="ru-RU"/>
        </w:rPr>
        <w:t>сприяти участі педагогічних працівників в інноваційній, дослідницько-експериментальній роботі;</w:t>
      </w:r>
    </w:p>
    <w:p w:rsidR="00625CE1" w:rsidRDefault="00625CE1" w:rsidP="00625CE1">
      <w:pPr>
        <w:spacing w:after="0" w:line="240" w:lineRule="auto"/>
        <w:ind w:left="720"/>
        <w:contextualSpacing/>
        <w:jc w:val="both"/>
        <w:rPr>
          <w:rFonts w:ascii="Times New Roman" w:eastAsia="Times New Roman" w:hAnsi="Times New Roman" w:cs="Times New Roman"/>
          <w:sz w:val="28"/>
          <w:szCs w:val="28"/>
          <w:lang w:val="uk-UA" w:eastAsia="ru-RU"/>
        </w:rPr>
      </w:pPr>
    </w:p>
    <w:p w:rsidR="00A307D1" w:rsidRPr="00625CE1" w:rsidRDefault="00A307D1" w:rsidP="00625CE1">
      <w:pPr>
        <w:spacing w:after="0" w:line="240" w:lineRule="auto"/>
        <w:ind w:left="720"/>
        <w:contextualSpacing/>
        <w:jc w:val="both"/>
        <w:rPr>
          <w:rFonts w:ascii="Times New Roman" w:eastAsia="Times New Roman" w:hAnsi="Times New Roman" w:cs="Times New Roman"/>
          <w:sz w:val="28"/>
          <w:szCs w:val="28"/>
          <w:lang w:val="uk-UA" w:eastAsia="ru-RU"/>
        </w:rPr>
      </w:pPr>
    </w:p>
    <w:tbl>
      <w:tblPr>
        <w:tblStyle w:val="a8"/>
        <w:tblW w:w="0" w:type="auto"/>
        <w:tblInd w:w="108" w:type="dxa"/>
        <w:tblLook w:val="04A0" w:firstRow="1" w:lastRow="0" w:firstColumn="1" w:lastColumn="0" w:noHBand="0" w:noVBand="1"/>
      </w:tblPr>
      <w:tblGrid>
        <w:gridCol w:w="630"/>
        <w:gridCol w:w="5835"/>
        <w:gridCol w:w="1416"/>
        <w:gridCol w:w="1916"/>
      </w:tblGrid>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lastRenderedPageBreak/>
              <w:t>№ з/п</w:t>
            </w:r>
          </w:p>
        </w:tc>
        <w:tc>
          <w:tcPr>
            <w:tcW w:w="6027"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t>Зміст заходів</w:t>
            </w:r>
          </w:p>
        </w:tc>
        <w:tc>
          <w:tcPr>
            <w:tcW w:w="1417"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Times New Roman"/>
                <w:b/>
                <w:sz w:val="24"/>
                <w:szCs w:val="24"/>
                <w:lang w:val="uk-UA" w:eastAsia="ru-RU"/>
              </w:rPr>
              <w:t>Термін виконання</w:t>
            </w:r>
          </w:p>
        </w:tc>
        <w:tc>
          <w:tcPr>
            <w:tcW w:w="1932"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Times New Roman"/>
                <w:b/>
                <w:sz w:val="24"/>
                <w:szCs w:val="24"/>
                <w:lang w:val="uk-UA" w:eastAsia="ru-RU"/>
              </w:rPr>
              <w:t>Виконавець</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1.</w:t>
            </w:r>
          </w:p>
        </w:tc>
        <w:tc>
          <w:tcPr>
            <w:tcW w:w="6027" w:type="dxa"/>
          </w:tcPr>
          <w:p w:rsidR="00625CE1" w:rsidRPr="00625CE1" w:rsidRDefault="00625CE1" w:rsidP="00625CE1">
            <w:pPr>
              <w:ind w:left="-108" w:right="-108" w:firstLine="108"/>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 xml:space="preserve">Формувати штат закладу, залучаючи  </w:t>
            </w:r>
            <w:proofErr w:type="spellStart"/>
            <w:r w:rsidRPr="00625CE1">
              <w:rPr>
                <w:rFonts w:ascii="Times New Roman" w:eastAsia="Times New Roman" w:hAnsi="Times New Roman" w:cs="Times New Roman"/>
                <w:sz w:val="28"/>
                <w:szCs w:val="28"/>
                <w:lang w:val="uk-UA" w:eastAsia="ru-RU"/>
              </w:rPr>
              <w:t>високо-</w:t>
            </w:r>
            <w:proofErr w:type="spellEnd"/>
            <w:r w:rsidRPr="00625CE1">
              <w:rPr>
                <w:rFonts w:ascii="Times New Roman" w:eastAsia="Times New Roman" w:hAnsi="Times New Roman" w:cs="Times New Roman"/>
                <w:sz w:val="28"/>
                <w:szCs w:val="28"/>
                <w:lang w:val="uk-UA" w:eastAsia="ru-RU"/>
              </w:rPr>
              <w:t xml:space="preserve"> кваліфікованих</w:t>
            </w:r>
            <w:r w:rsidR="00A307D1">
              <w:rPr>
                <w:rFonts w:ascii="Times New Roman" w:eastAsia="Times New Roman" w:hAnsi="Times New Roman" w:cs="Times New Roman"/>
                <w:sz w:val="28"/>
                <w:szCs w:val="28"/>
                <w:lang w:val="uk-UA" w:eastAsia="ru-RU"/>
              </w:rPr>
              <w:t xml:space="preserve"> педагогічних та інших працівни</w:t>
            </w:r>
            <w:r w:rsidRPr="00625CE1">
              <w:rPr>
                <w:rFonts w:ascii="Times New Roman" w:eastAsia="Times New Roman" w:hAnsi="Times New Roman" w:cs="Times New Roman"/>
                <w:sz w:val="28"/>
                <w:szCs w:val="28"/>
                <w:lang w:val="uk-UA" w:eastAsia="ru-RU"/>
              </w:rPr>
              <w:t xml:space="preserve">ків відповідно до штатного  розпису та освітніх програм. </w:t>
            </w:r>
          </w:p>
        </w:tc>
        <w:tc>
          <w:tcPr>
            <w:tcW w:w="1417" w:type="dxa"/>
          </w:tcPr>
          <w:p w:rsidR="00625CE1" w:rsidRPr="00625CE1" w:rsidRDefault="00625CE1" w:rsidP="00A307D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w w:val="96"/>
                <w:sz w:val="28"/>
                <w:szCs w:val="28"/>
                <w:lang w:val="uk-UA" w:eastAsia="ru-RU"/>
              </w:rPr>
              <w:t>202</w:t>
            </w:r>
            <w:r w:rsidR="00A307D1">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Директор</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2.</w:t>
            </w:r>
          </w:p>
        </w:tc>
        <w:tc>
          <w:tcPr>
            <w:tcW w:w="6027" w:type="dxa"/>
          </w:tcPr>
          <w:p w:rsidR="00625CE1" w:rsidRPr="00625CE1" w:rsidRDefault="00625CE1" w:rsidP="00625CE1">
            <w:pPr>
              <w:jc w:val="both"/>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Забезпечити 100% володіння педагогічними працівниками закладу освіти інноваційних технологій та впровадження їх у освітній процес.</w:t>
            </w:r>
          </w:p>
        </w:tc>
        <w:tc>
          <w:tcPr>
            <w:tcW w:w="1417" w:type="dxa"/>
          </w:tcPr>
          <w:p w:rsidR="00625CE1" w:rsidRPr="00625CE1" w:rsidRDefault="00625CE1" w:rsidP="00B90B8C">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w w:val="96"/>
                <w:sz w:val="28"/>
                <w:szCs w:val="28"/>
                <w:lang w:val="uk-UA" w:eastAsia="ru-RU"/>
              </w:rPr>
              <w:t>202</w:t>
            </w:r>
            <w:r w:rsidR="00B90B8C">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A307D1" w:rsidP="0067574D">
            <w:pPr>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sz w:val="28"/>
                <w:szCs w:val="28"/>
                <w:lang w:val="uk-UA" w:eastAsia="ru-RU"/>
              </w:rPr>
              <w:t>Завідувач відділення</w:t>
            </w:r>
            <w:r w:rsidR="0067574D">
              <w:rPr>
                <w:rFonts w:ascii="Times New Roman" w:eastAsia="Times New Roman" w:hAnsi="Times New Roman" w:cs="Times New Roman"/>
                <w:sz w:val="28"/>
                <w:szCs w:val="28"/>
                <w:lang w:val="uk-UA" w:eastAsia="ru-RU"/>
              </w:rPr>
              <w:t>, вихователь-методист</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3.</w:t>
            </w:r>
          </w:p>
        </w:tc>
        <w:tc>
          <w:tcPr>
            <w:tcW w:w="6027" w:type="dxa"/>
          </w:tcPr>
          <w:p w:rsidR="00625CE1" w:rsidRPr="00625CE1" w:rsidRDefault="00625CE1" w:rsidP="00625CE1">
            <w:pPr>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Здійснювати атестацію педагогічних працівників відповідно до Типового положення про атестацію </w:t>
            </w:r>
          </w:p>
        </w:tc>
        <w:tc>
          <w:tcPr>
            <w:tcW w:w="1417" w:type="dxa"/>
          </w:tcPr>
          <w:p w:rsidR="00625CE1" w:rsidRPr="00625CE1" w:rsidRDefault="00625CE1" w:rsidP="0067574D">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67574D">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Default="00625CE1" w:rsidP="0067574D">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Директор, </w:t>
            </w:r>
          </w:p>
          <w:p w:rsidR="0067574D" w:rsidRPr="00625CE1" w:rsidRDefault="0067574D" w:rsidP="0067574D">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 вихователь-методист</w:t>
            </w:r>
          </w:p>
        </w:tc>
      </w:tr>
      <w:tr w:rsidR="00625CE1" w:rsidRPr="00DB7782"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4.</w:t>
            </w:r>
          </w:p>
        </w:tc>
        <w:tc>
          <w:tcPr>
            <w:tcW w:w="6027" w:type="dxa"/>
          </w:tcPr>
          <w:p w:rsidR="00625CE1" w:rsidRPr="00625CE1" w:rsidRDefault="00625CE1" w:rsidP="00625CE1">
            <w:pPr>
              <w:jc w:val="both"/>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Використовувати новітні  освітні  технології  та  форми  організації освітнього   процесу, які спрямовані   на   формування ключових   компетенцій   і   наскрізних   умінь вихованців відповідно до освітніх програм.</w:t>
            </w:r>
          </w:p>
        </w:tc>
        <w:tc>
          <w:tcPr>
            <w:tcW w:w="1417" w:type="dxa"/>
          </w:tcPr>
          <w:p w:rsidR="00625CE1" w:rsidRPr="00625CE1" w:rsidRDefault="00625CE1" w:rsidP="00C01BD0">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C01BD0">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Default="00C01BD0"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 вихователь-методист</w:t>
            </w:r>
            <w:r w:rsidR="006563B8">
              <w:rPr>
                <w:rFonts w:ascii="Times New Roman" w:eastAsia="Times New Roman" w:hAnsi="Times New Roman" w:cs="Times New Roman"/>
                <w:sz w:val="28"/>
                <w:szCs w:val="28"/>
                <w:lang w:val="uk-UA" w:eastAsia="ru-RU"/>
              </w:rPr>
              <w:t>,</w:t>
            </w:r>
          </w:p>
          <w:p w:rsidR="006563B8" w:rsidRPr="00625CE1" w:rsidRDefault="006563B8"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педагогічні працівники</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5.</w:t>
            </w:r>
          </w:p>
        </w:tc>
        <w:tc>
          <w:tcPr>
            <w:tcW w:w="6027" w:type="dxa"/>
          </w:tcPr>
          <w:p w:rsidR="00625CE1" w:rsidRPr="00625CE1" w:rsidRDefault="00625CE1" w:rsidP="00625CE1">
            <w:pPr>
              <w:jc w:val="both"/>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Мотивувати працівників до якісної роботи через систему матеріального та морального заохочення, у тому числі педагогічних працівників до саморозвитку, здійснення методичної, інноваційної, дослідно-експериментальної роботи.</w:t>
            </w:r>
          </w:p>
        </w:tc>
        <w:tc>
          <w:tcPr>
            <w:tcW w:w="1417" w:type="dxa"/>
          </w:tcPr>
          <w:p w:rsidR="00625CE1" w:rsidRPr="00625CE1" w:rsidRDefault="00625CE1" w:rsidP="00C01BD0">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C01BD0">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CF7332" w:rsidP="00CF73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6.</w:t>
            </w:r>
          </w:p>
        </w:tc>
        <w:tc>
          <w:tcPr>
            <w:tcW w:w="6027" w:type="dxa"/>
          </w:tcPr>
          <w:p w:rsidR="00625CE1" w:rsidRPr="00625CE1" w:rsidRDefault="00625CE1" w:rsidP="00625CE1">
            <w:pPr>
              <w:jc w:val="both"/>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Впроваджувати систему методичних заходів, спрямованих на розвиток професійної компетентності, творчих можливостей педагогів.</w:t>
            </w:r>
          </w:p>
        </w:tc>
        <w:tc>
          <w:tcPr>
            <w:tcW w:w="1417" w:type="dxa"/>
          </w:tcPr>
          <w:p w:rsidR="00625CE1" w:rsidRPr="00625CE1" w:rsidRDefault="00625CE1" w:rsidP="00B90B8C">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B90B8C">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B90B8C"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 вихователь-методист</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7.</w:t>
            </w:r>
          </w:p>
        </w:tc>
        <w:tc>
          <w:tcPr>
            <w:tcW w:w="6027" w:type="dxa"/>
          </w:tcPr>
          <w:p w:rsidR="00625CE1" w:rsidRPr="00625CE1" w:rsidRDefault="00625CE1" w:rsidP="00625CE1">
            <w:pPr>
              <w:jc w:val="both"/>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Залучати педагогів до вивчення та впровадження інноваційних педагогічних технологій, методик, програм.</w:t>
            </w:r>
          </w:p>
        </w:tc>
        <w:tc>
          <w:tcPr>
            <w:tcW w:w="1417" w:type="dxa"/>
          </w:tcPr>
          <w:p w:rsidR="00625CE1" w:rsidRPr="00625CE1" w:rsidRDefault="00B77608" w:rsidP="00625CE1">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B77608"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 вихователь-методист</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8.</w:t>
            </w:r>
          </w:p>
        </w:tc>
        <w:tc>
          <w:tcPr>
            <w:tcW w:w="6027" w:type="dxa"/>
          </w:tcPr>
          <w:p w:rsidR="00625CE1" w:rsidRPr="00625CE1" w:rsidRDefault="00625CE1" w:rsidP="00625CE1">
            <w:pPr>
              <w:jc w:val="both"/>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Забезпечувати якісний моніторинг стану освітньої діяльності педагогічних працівників.</w:t>
            </w:r>
          </w:p>
        </w:tc>
        <w:tc>
          <w:tcPr>
            <w:tcW w:w="1417" w:type="dxa"/>
          </w:tcPr>
          <w:p w:rsidR="00625CE1" w:rsidRPr="00625CE1" w:rsidRDefault="00B77608" w:rsidP="00625CE1">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Всі учасники освітнього процесу</w:t>
            </w:r>
          </w:p>
        </w:tc>
      </w:tr>
      <w:tr w:rsidR="00625CE1" w:rsidRPr="00DC369A"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9.</w:t>
            </w:r>
          </w:p>
        </w:tc>
        <w:tc>
          <w:tcPr>
            <w:tcW w:w="6027" w:type="dxa"/>
          </w:tcPr>
          <w:p w:rsidR="00625CE1" w:rsidRPr="00625CE1" w:rsidRDefault="00625CE1" w:rsidP="00625CE1">
            <w:pPr>
              <w:jc w:val="both"/>
              <w:rPr>
                <w:rFonts w:ascii="Times New Roman" w:eastAsia="Times New Roman" w:hAnsi="Times New Roman" w:cs="Arial"/>
                <w:sz w:val="28"/>
                <w:szCs w:val="28"/>
                <w:lang w:val="uk-UA" w:eastAsia="ru-RU"/>
              </w:rPr>
            </w:pPr>
            <w:r w:rsidRPr="00625CE1">
              <w:rPr>
                <w:rFonts w:ascii="Times New Roman" w:eastAsia="Times New Roman" w:hAnsi="Times New Roman" w:cs="Arial"/>
                <w:sz w:val="28"/>
                <w:szCs w:val="28"/>
                <w:lang w:val="uk-UA" w:eastAsia="ru-RU"/>
              </w:rPr>
              <w:t xml:space="preserve">Постійно оновлювати відповідно до сучасних вимог навчально-методичне </w:t>
            </w:r>
            <w:r w:rsidR="007A0700">
              <w:rPr>
                <w:rFonts w:ascii="Times New Roman" w:eastAsia="Times New Roman" w:hAnsi="Times New Roman" w:cs="Arial"/>
                <w:sz w:val="28"/>
                <w:szCs w:val="28"/>
                <w:lang w:val="uk-UA" w:eastAsia="ru-RU"/>
              </w:rPr>
              <w:t>забезп</w:t>
            </w:r>
            <w:r w:rsidR="00DC369A">
              <w:rPr>
                <w:rFonts w:ascii="Times New Roman" w:eastAsia="Times New Roman" w:hAnsi="Times New Roman" w:cs="Arial"/>
                <w:sz w:val="28"/>
                <w:szCs w:val="28"/>
                <w:lang w:val="uk-UA" w:eastAsia="ru-RU"/>
              </w:rPr>
              <w:t xml:space="preserve">ечення освітнього процесу. Створити умови для систематичного поповнення та використання </w:t>
            </w:r>
            <w:r w:rsidR="00DC369A">
              <w:rPr>
                <w:rFonts w:ascii="Times New Roman" w:eastAsia="Times New Roman" w:hAnsi="Times New Roman" w:cs="Arial"/>
                <w:sz w:val="28"/>
                <w:szCs w:val="28"/>
                <w:lang w:val="uk-UA" w:eastAsia="ru-RU"/>
              </w:rPr>
              <w:lastRenderedPageBreak/>
              <w:t xml:space="preserve">педагогічними працівниками закладу методичної літератури, методичних матеріалів, </w:t>
            </w:r>
            <w:proofErr w:type="spellStart"/>
            <w:r w:rsidR="00DC369A">
              <w:rPr>
                <w:rFonts w:ascii="Times New Roman" w:eastAsia="Times New Roman" w:hAnsi="Times New Roman" w:cs="Arial"/>
                <w:sz w:val="28"/>
                <w:szCs w:val="28"/>
                <w:lang w:val="uk-UA" w:eastAsia="ru-RU"/>
              </w:rPr>
              <w:t>інтернет-ресурсів</w:t>
            </w:r>
            <w:proofErr w:type="spellEnd"/>
          </w:p>
        </w:tc>
        <w:tc>
          <w:tcPr>
            <w:tcW w:w="1417" w:type="dxa"/>
          </w:tcPr>
          <w:p w:rsidR="00625CE1" w:rsidRPr="00625CE1" w:rsidRDefault="00B77608" w:rsidP="00625CE1">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lastRenderedPageBreak/>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32"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Педагогічні працівники</w:t>
            </w:r>
          </w:p>
        </w:tc>
      </w:tr>
    </w:tbl>
    <w:p w:rsidR="003603D5" w:rsidRDefault="003603D5" w:rsidP="00625CE1">
      <w:pPr>
        <w:spacing w:after="0" w:line="240" w:lineRule="auto"/>
        <w:jc w:val="both"/>
        <w:rPr>
          <w:rFonts w:ascii="Times New Roman" w:eastAsia="Times New Roman" w:hAnsi="Times New Roman" w:cs="Times New Roman"/>
          <w:b/>
          <w:bCs/>
          <w:sz w:val="28"/>
          <w:szCs w:val="28"/>
          <w:lang w:val="uk-UA" w:eastAsia="ru-RU"/>
        </w:rPr>
      </w:pPr>
    </w:p>
    <w:p w:rsidR="003603D5" w:rsidRDefault="003603D5" w:rsidP="00625CE1">
      <w:pPr>
        <w:spacing w:after="0" w:line="240" w:lineRule="auto"/>
        <w:jc w:val="both"/>
        <w:rPr>
          <w:rFonts w:ascii="Times New Roman" w:eastAsia="Times New Roman" w:hAnsi="Times New Roman" w:cs="Times New Roman"/>
          <w:b/>
          <w:bCs/>
          <w:sz w:val="28"/>
          <w:szCs w:val="28"/>
          <w:lang w:val="uk-UA" w:eastAsia="ru-RU"/>
        </w:rPr>
      </w:pPr>
    </w:p>
    <w:p w:rsidR="00625CE1" w:rsidRPr="00625CE1" w:rsidRDefault="00625CE1" w:rsidP="00625CE1">
      <w:pPr>
        <w:spacing w:after="0" w:line="240" w:lineRule="auto"/>
        <w:jc w:val="both"/>
        <w:rPr>
          <w:rFonts w:ascii="Calibri" w:eastAsia="Calibri" w:hAnsi="Calibri" w:cs="Tahoma"/>
          <w:lang w:val="uk-UA"/>
        </w:rPr>
      </w:pPr>
      <w:r w:rsidRPr="00625CE1">
        <w:rPr>
          <w:rFonts w:ascii="Times New Roman" w:eastAsia="Times New Roman" w:hAnsi="Times New Roman" w:cs="Times New Roman"/>
          <w:b/>
          <w:bCs/>
          <w:sz w:val="28"/>
          <w:szCs w:val="28"/>
          <w:lang w:val="uk-UA" w:eastAsia="ru-RU"/>
        </w:rPr>
        <w:t xml:space="preserve">НАПРЯМ </w:t>
      </w:r>
      <w:r w:rsidRPr="00DC369A">
        <w:rPr>
          <w:rFonts w:ascii="Times New Roman" w:eastAsia="Calibri" w:hAnsi="Times New Roman" w:cs="Tahoma"/>
          <w:b/>
          <w:bCs/>
          <w:sz w:val="28"/>
          <w:szCs w:val="28"/>
          <w:lang w:val="uk-UA"/>
        </w:rPr>
        <w:t xml:space="preserve">  І</w:t>
      </w:r>
      <w:r w:rsidRPr="00625CE1">
        <w:rPr>
          <w:rFonts w:ascii="Times New Roman" w:eastAsia="Calibri" w:hAnsi="Times New Roman" w:cs="Tahoma"/>
          <w:b/>
          <w:bCs/>
          <w:sz w:val="28"/>
          <w:szCs w:val="28"/>
          <w:lang w:val="en-US"/>
        </w:rPr>
        <w:t>V</w:t>
      </w:r>
      <w:r w:rsidRPr="00DC369A">
        <w:rPr>
          <w:rFonts w:ascii="Times New Roman" w:eastAsia="Calibri" w:hAnsi="Times New Roman" w:cs="Tahoma"/>
          <w:b/>
          <w:bCs/>
          <w:sz w:val="28"/>
          <w:szCs w:val="28"/>
          <w:lang w:val="uk-UA"/>
        </w:rPr>
        <w:t xml:space="preserve">. </w:t>
      </w:r>
      <w:r w:rsidRPr="00DC369A">
        <w:rPr>
          <w:rFonts w:ascii="Times New Roman" w:eastAsia="Calibri" w:hAnsi="Times New Roman" w:cs="Tahoma"/>
          <w:b/>
          <w:bCs/>
          <w:sz w:val="32"/>
          <w:szCs w:val="32"/>
          <w:lang w:val="uk-UA"/>
        </w:rPr>
        <w:t>Модернізація управлінського процесу</w:t>
      </w:r>
      <w:r w:rsidRPr="00DC369A">
        <w:rPr>
          <w:rFonts w:ascii="Times New Roman" w:eastAsia="Calibri" w:hAnsi="Times New Roman" w:cs="Tahoma"/>
          <w:b/>
          <w:bCs/>
          <w:sz w:val="28"/>
          <w:szCs w:val="28"/>
          <w:lang w:val="uk-UA"/>
        </w:rPr>
        <w:t xml:space="preserve"> </w:t>
      </w:r>
    </w:p>
    <w:p w:rsidR="00625CE1" w:rsidRPr="00625CE1" w:rsidRDefault="00625CE1" w:rsidP="00625CE1">
      <w:pPr>
        <w:spacing w:after="0" w:line="240" w:lineRule="auto"/>
        <w:jc w:val="both"/>
        <w:rPr>
          <w:rFonts w:ascii="Calibri" w:eastAsia="Calibri" w:hAnsi="Calibri" w:cs="Tahoma"/>
          <w:lang w:val="uk-UA"/>
        </w:rPr>
      </w:pPr>
      <w:r w:rsidRPr="00625CE1">
        <w:rPr>
          <w:rFonts w:ascii="Times New Roman" w:eastAsia="Times New Roman" w:hAnsi="Times New Roman" w:cs="Times New Roman"/>
          <w:b/>
          <w:bCs/>
          <w:sz w:val="28"/>
          <w:szCs w:val="28"/>
          <w:lang w:val="uk-UA" w:eastAsia="ru-RU"/>
        </w:rPr>
        <w:t>Завдання:</w:t>
      </w:r>
    </w:p>
    <w:p w:rsidR="00625CE1" w:rsidRPr="003603D5" w:rsidRDefault="00625CE1" w:rsidP="003603D5">
      <w:pPr>
        <w:pStyle w:val="a4"/>
        <w:numPr>
          <w:ilvl w:val="0"/>
          <w:numId w:val="30"/>
        </w:numPr>
        <w:spacing w:after="0" w:line="240" w:lineRule="auto"/>
        <w:jc w:val="both"/>
        <w:rPr>
          <w:rFonts w:ascii="Calibri" w:eastAsia="Calibri" w:hAnsi="Calibri" w:cs="Tahoma"/>
        </w:rPr>
      </w:pPr>
      <w:r w:rsidRPr="003603D5">
        <w:rPr>
          <w:rFonts w:ascii="Times New Roman" w:eastAsia="Times New Roman" w:hAnsi="Times New Roman" w:cs="Times New Roman"/>
          <w:sz w:val="28"/>
          <w:szCs w:val="28"/>
          <w:lang w:val="uk-UA" w:eastAsia="ru-RU"/>
        </w:rPr>
        <w:t>розбудова внутрішньої системи забезпечення якості освіти;</w:t>
      </w:r>
    </w:p>
    <w:p w:rsidR="00625CE1" w:rsidRPr="003603D5" w:rsidRDefault="00625CE1" w:rsidP="003603D5">
      <w:pPr>
        <w:pStyle w:val="a4"/>
        <w:numPr>
          <w:ilvl w:val="0"/>
          <w:numId w:val="30"/>
        </w:numPr>
        <w:spacing w:after="0" w:line="240" w:lineRule="auto"/>
        <w:jc w:val="both"/>
        <w:rPr>
          <w:rFonts w:ascii="Times New Roman" w:eastAsia="Times New Roman" w:hAnsi="Times New Roman" w:cs="Times New Roman"/>
          <w:sz w:val="28"/>
          <w:szCs w:val="28"/>
          <w:lang w:val="uk-UA" w:eastAsia="ru-RU"/>
        </w:rPr>
      </w:pPr>
      <w:r w:rsidRPr="003603D5">
        <w:rPr>
          <w:rFonts w:ascii="Times New Roman" w:eastAsia="Times New Roman" w:hAnsi="Times New Roman" w:cs="Times New Roman"/>
          <w:sz w:val="28"/>
          <w:szCs w:val="28"/>
          <w:lang w:val="uk-UA" w:eastAsia="ru-RU"/>
        </w:rPr>
        <w:t xml:space="preserve">здійснення систематичного планування, моніторингу та аналізу освітньої діяльності закладу; </w:t>
      </w:r>
    </w:p>
    <w:p w:rsidR="00625CE1" w:rsidRPr="003603D5" w:rsidRDefault="00625CE1" w:rsidP="003603D5">
      <w:pPr>
        <w:pStyle w:val="a4"/>
        <w:numPr>
          <w:ilvl w:val="0"/>
          <w:numId w:val="30"/>
        </w:numPr>
        <w:spacing w:after="0" w:line="240" w:lineRule="auto"/>
        <w:jc w:val="both"/>
        <w:rPr>
          <w:rFonts w:ascii="Times New Roman" w:eastAsia="Times New Roman" w:hAnsi="Times New Roman" w:cs="Times New Roman"/>
          <w:sz w:val="28"/>
          <w:szCs w:val="28"/>
          <w:lang w:val="uk-UA" w:eastAsia="ru-RU"/>
        </w:rPr>
      </w:pPr>
      <w:r w:rsidRPr="003603D5">
        <w:rPr>
          <w:rFonts w:ascii="Times New Roman" w:eastAsia="Times New Roman" w:hAnsi="Times New Roman" w:cs="Times New Roman"/>
          <w:sz w:val="28"/>
          <w:szCs w:val="28"/>
          <w:lang w:val="uk-UA" w:eastAsia="ru-RU"/>
        </w:rPr>
        <w:t xml:space="preserve">управління на основі стратегічного планування, організація взаємодії всіх учасників освітнього процесу, мотивація і контроль діяльності; </w:t>
      </w:r>
    </w:p>
    <w:p w:rsidR="00625CE1" w:rsidRPr="003603D5" w:rsidRDefault="00625CE1" w:rsidP="003603D5">
      <w:pPr>
        <w:pStyle w:val="a4"/>
        <w:numPr>
          <w:ilvl w:val="0"/>
          <w:numId w:val="30"/>
        </w:numPr>
        <w:spacing w:after="0" w:line="240" w:lineRule="auto"/>
        <w:jc w:val="both"/>
        <w:rPr>
          <w:rFonts w:ascii="Times New Roman" w:eastAsia="Times New Roman" w:hAnsi="Times New Roman" w:cs="Times New Roman"/>
          <w:sz w:val="28"/>
          <w:szCs w:val="28"/>
          <w:lang w:val="uk-UA" w:eastAsia="ru-RU"/>
        </w:rPr>
      </w:pPr>
      <w:r w:rsidRPr="003603D5">
        <w:rPr>
          <w:rFonts w:ascii="Times New Roman" w:eastAsia="Times New Roman" w:hAnsi="Times New Roman" w:cs="Times New Roman"/>
          <w:sz w:val="28"/>
          <w:szCs w:val="28"/>
          <w:lang w:val="uk-UA" w:eastAsia="ru-RU"/>
        </w:rPr>
        <w:t>забезпечити систематичний інформаційний супровід освітнього процесу на сайті</w:t>
      </w:r>
      <w:r w:rsidR="00F252EE">
        <w:rPr>
          <w:rFonts w:ascii="Times New Roman" w:eastAsia="Times New Roman" w:hAnsi="Times New Roman" w:cs="Times New Roman"/>
          <w:sz w:val="28"/>
          <w:szCs w:val="28"/>
          <w:lang w:val="uk-UA" w:eastAsia="ru-RU"/>
        </w:rPr>
        <w:t xml:space="preserve"> закладу</w:t>
      </w:r>
      <w:r w:rsidRPr="003603D5">
        <w:rPr>
          <w:rFonts w:ascii="Times New Roman" w:eastAsia="Times New Roman" w:hAnsi="Times New Roman" w:cs="Times New Roman"/>
          <w:sz w:val="28"/>
          <w:szCs w:val="28"/>
          <w:lang w:val="uk-UA" w:eastAsia="ru-RU"/>
        </w:rPr>
        <w:t>;</w:t>
      </w:r>
    </w:p>
    <w:p w:rsidR="00625CE1" w:rsidRPr="003603D5" w:rsidRDefault="00625CE1" w:rsidP="003603D5">
      <w:pPr>
        <w:pStyle w:val="a4"/>
        <w:numPr>
          <w:ilvl w:val="0"/>
          <w:numId w:val="30"/>
        </w:numPr>
        <w:spacing w:after="0" w:line="240" w:lineRule="auto"/>
        <w:jc w:val="both"/>
        <w:rPr>
          <w:rFonts w:ascii="Calibri" w:eastAsia="Calibri" w:hAnsi="Calibri" w:cs="Tahoma"/>
          <w:lang w:val="uk-UA"/>
        </w:rPr>
      </w:pPr>
      <w:r w:rsidRPr="003603D5">
        <w:rPr>
          <w:rFonts w:ascii="Times New Roman" w:eastAsia="Times New Roman" w:hAnsi="Times New Roman" w:cs="Times New Roman"/>
          <w:sz w:val="28"/>
          <w:szCs w:val="28"/>
          <w:lang w:val="uk-UA" w:eastAsia="ru-RU"/>
        </w:rPr>
        <w:t xml:space="preserve">створення умов для реалізації індивідуальних освітніх траєкторій здобувачів освіти, в тому числі для дітей з особливими освітніми потребами та </w:t>
      </w:r>
      <w:r w:rsidR="00F252EE">
        <w:rPr>
          <w:rFonts w:ascii="Times New Roman" w:eastAsia="Times New Roman" w:hAnsi="Times New Roman" w:cs="Times New Roman"/>
          <w:sz w:val="28"/>
          <w:szCs w:val="28"/>
          <w:lang w:val="uk-UA" w:eastAsia="ru-RU"/>
        </w:rPr>
        <w:t>дітей 5-річного віку, які не відвідують заклад дошкільної освіти</w:t>
      </w:r>
      <w:r w:rsidRPr="003603D5">
        <w:rPr>
          <w:rFonts w:ascii="Times New Roman" w:eastAsia="Times New Roman" w:hAnsi="Times New Roman" w:cs="Times New Roman"/>
          <w:sz w:val="28"/>
          <w:szCs w:val="28"/>
          <w:lang w:val="uk-UA" w:eastAsia="ru-RU"/>
        </w:rPr>
        <w:t>;</w:t>
      </w:r>
    </w:p>
    <w:p w:rsidR="00625CE1" w:rsidRPr="003603D5" w:rsidRDefault="00625CE1" w:rsidP="003603D5">
      <w:pPr>
        <w:pStyle w:val="a4"/>
        <w:numPr>
          <w:ilvl w:val="0"/>
          <w:numId w:val="30"/>
        </w:numPr>
        <w:spacing w:after="0" w:line="240" w:lineRule="auto"/>
        <w:jc w:val="both"/>
        <w:rPr>
          <w:rFonts w:ascii="Times New Roman" w:eastAsia="Calibri" w:hAnsi="Times New Roman" w:cs="Times New Roman"/>
          <w:sz w:val="28"/>
          <w:szCs w:val="28"/>
          <w:lang w:val="uk-UA"/>
        </w:rPr>
      </w:pPr>
      <w:r w:rsidRPr="003603D5">
        <w:rPr>
          <w:rFonts w:ascii="Times New Roman" w:eastAsia="Calibri" w:hAnsi="Times New Roman" w:cs="Times New Roman"/>
          <w:sz w:val="28"/>
          <w:szCs w:val="28"/>
          <w:lang w:val="uk-UA"/>
        </w:rPr>
        <w:t>моніторинг стану дотримання норм академічної доброчесності у закладі освіти;</w:t>
      </w:r>
    </w:p>
    <w:p w:rsidR="00625CE1" w:rsidRPr="003603D5" w:rsidRDefault="00625CE1" w:rsidP="003603D5">
      <w:pPr>
        <w:pStyle w:val="a4"/>
        <w:numPr>
          <w:ilvl w:val="0"/>
          <w:numId w:val="30"/>
        </w:numPr>
        <w:spacing w:after="0" w:line="240" w:lineRule="auto"/>
        <w:jc w:val="both"/>
        <w:rPr>
          <w:rFonts w:ascii="Times New Roman" w:eastAsia="Calibri" w:hAnsi="Times New Roman" w:cs="Times New Roman"/>
          <w:sz w:val="28"/>
          <w:szCs w:val="28"/>
          <w:lang w:val="uk-UA"/>
        </w:rPr>
      </w:pPr>
      <w:r w:rsidRPr="003603D5">
        <w:rPr>
          <w:rFonts w:ascii="Times New Roman" w:eastAsia="Calibri" w:hAnsi="Times New Roman" w:cs="Times New Roman"/>
          <w:sz w:val="28"/>
          <w:szCs w:val="28"/>
          <w:lang w:val="uk-UA"/>
        </w:rPr>
        <w:t>формування сприятливого психологічного клімату та атмосфери довіри, інформаційної прозорості та конструктивної співпраці між учасниками освітнього процесу та громадою.</w:t>
      </w:r>
      <w:r w:rsidRPr="003603D5">
        <w:rPr>
          <w:rFonts w:ascii="Times New Roman" w:eastAsia="Times New Roman" w:hAnsi="Times New Roman" w:cs="Times New Roman"/>
          <w:sz w:val="28"/>
          <w:szCs w:val="28"/>
          <w:lang w:val="uk-UA" w:eastAsia="ru-RU"/>
        </w:rPr>
        <w:t xml:space="preserve">   </w:t>
      </w:r>
    </w:p>
    <w:tbl>
      <w:tblPr>
        <w:tblStyle w:val="a8"/>
        <w:tblW w:w="0" w:type="auto"/>
        <w:tblInd w:w="108" w:type="dxa"/>
        <w:tblLook w:val="04A0" w:firstRow="1" w:lastRow="0" w:firstColumn="1" w:lastColumn="0" w:noHBand="0" w:noVBand="1"/>
      </w:tblPr>
      <w:tblGrid>
        <w:gridCol w:w="630"/>
        <w:gridCol w:w="5835"/>
        <w:gridCol w:w="1416"/>
        <w:gridCol w:w="1916"/>
      </w:tblGrid>
      <w:tr w:rsidR="00625CE1" w:rsidRPr="00625CE1" w:rsidTr="00420DEA">
        <w:tc>
          <w:tcPr>
            <w:tcW w:w="630"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t>№ з/п</w:t>
            </w:r>
          </w:p>
        </w:tc>
        <w:tc>
          <w:tcPr>
            <w:tcW w:w="5835"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t>Зміст заходів</w:t>
            </w:r>
          </w:p>
        </w:tc>
        <w:tc>
          <w:tcPr>
            <w:tcW w:w="1416"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Times New Roman"/>
                <w:b/>
                <w:sz w:val="24"/>
                <w:szCs w:val="24"/>
                <w:lang w:val="uk-UA" w:eastAsia="ru-RU"/>
              </w:rPr>
              <w:t>Термін виконання</w:t>
            </w:r>
          </w:p>
        </w:tc>
        <w:tc>
          <w:tcPr>
            <w:tcW w:w="1916"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Times New Roman"/>
                <w:b/>
                <w:sz w:val="24"/>
                <w:szCs w:val="24"/>
                <w:lang w:val="uk-UA" w:eastAsia="ru-RU"/>
              </w:rPr>
              <w:t>Виконавець</w:t>
            </w:r>
          </w:p>
        </w:tc>
      </w:tr>
      <w:tr w:rsidR="00625CE1" w:rsidRPr="00625CE1" w:rsidTr="00420DEA">
        <w:tc>
          <w:tcPr>
            <w:tcW w:w="630" w:type="dxa"/>
          </w:tcPr>
          <w:p w:rsidR="00625CE1" w:rsidRPr="00625CE1" w:rsidRDefault="00625CE1" w:rsidP="00625CE1">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1.</w:t>
            </w:r>
          </w:p>
        </w:tc>
        <w:tc>
          <w:tcPr>
            <w:tcW w:w="5835" w:type="dxa"/>
          </w:tcPr>
          <w:p w:rsidR="00625CE1" w:rsidRPr="00625CE1" w:rsidRDefault="00625CE1" w:rsidP="00625CE1">
            <w:pPr>
              <w:ind w:left="-108" w:right="-108" w:firstLine="108"/>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 xml:space="preserve">Здійснювати  річне планування та відстеження його результативності відповідно до Стратегії розвитку та з урахуванням освітніх програм закладу. </w:t>
            </w:r>
          </w:p>
        </w:tc>
        <w:tc>
          <w:tcPr>
            <w:tcW w:w="1416" w:type="dxa"/>
          </w:tcPr>
          <w:p w:rsidR="00625CE1" w:rsidRPr="00625CE1" w:rsidRDefault="00625CE1" w:rsidP="00030F0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w w:val="96"/>
                <w:sz w:val="28"/>
                <w:szCs w:val="28"/>
                <w:lang w:val="uk-UA" w:eastAsia="ru-RU"/>
              </w:rPr>
              <w:t>202</w:t>
            </w:r>
            <w:r w:rsidR="00030F01">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1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Директор</w:t>
            </w:r>
          </w:p>
        </w:tc>
      </w:tr>
      <w:tr w:rsidR="00625CE1" w:rsidRPr="00DB7782" w:rsidTr="00420DEA">
        <w:tc>
          <w:tcPr>
            <w:tcW w:w="630" w:type="dxa"/>
          </w:tcPr>
          <w:p w:rsidR="00625CE1" w:rsidRPr="00625CE1" w:rsidRDefault="00625CE1" w:rsidP="00625CE1">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2.</w:t>
            </w:r>
          </w:p>
        </w:tc>
        <w:tc>
          <w:tcPr>
            <w:tcW w:w="5835" w:type="dxa"/>
          </w:tcPr>
          <w:p w:rsidR="00625CE1" w:rsidRPr="00625CE1" w:rsidRDefault="00625CE1" w:rsidP="00625CE1">
            <w:pPr>
              <w:jc w:val="both"/>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sz w:val="28"/>
                <w:szCs w:val="28"/>
                <w:lang w:val="uk-UA" w:eastAsia="ru-RU"/>
              </w:rPr>
              <w:t xml:space="preserve">Щорічно здійснювати </w:t>
            </w:r>
            <w:proofErr w:type="spellStart"/>
            <w:r w:rsidRPr="00625CE1">
              <w:rPr>
                <w:rFonts w:ascii="Times New Roman" w:eastAsia="Times New Roman" w:hAnsi="Times New Roman" w:cs="Times New Roman"/>
                <w:sz w:val="28"/>
                <w:szCs w:val="28"/>
                <w:lang w:val="uk-UA" w:eastAsia="ru-RU"/>
              </w:rPr>
              <w:t>самооцінювання</w:t>
            </w:r>
            <w:proofErr w:type="spellEnd"/>
            <w:r w:rsidRPr="00625CE1">
              <w:rPr>
                <w:rFonts w:ascii="Times New Roman" w:eastAsia="Times New Roman" w:hAnsi="Times New Roman" w:cs="Times New Roman"/>
                <w:sz w:val="28"/>
                <w:szCs w:val="28"/>
                <w:lang w:val="uk-UA" w:eastAsia="ru-RU"/>
              </w:rPr>
              <w:t xml:space="preserve"> якості освітньої діяльності закладу освіти.</w:t>
            </w:r>
          </w:p>
        </w:tc>
        <w:tc>
          <w:tcPr>
            <w:tcW w:w="1416" w:type="dxa"/>
          </w:tcPr>
          <w:p w:rsidR="00625CE1" w:rsidRPr="00625CE1" w:rsidRDefault="00625CE1" w:rsidP="00030F01">
            <w:pPr>
              <w:jc w:val="center"/>
              <w:rPr>
                <w:rFonts w:ascii="Times New Roman" w:eastAsia="Times New Roman" w:hAnsi="Times New Roman" w:cs="Times New Roman"/>
                <w:color w:val="FF0000"/>
                <w:sz w:val="28"/>
                <w:szCs w:val="28"/>
                <w:lang w:val="uk-UA" w:eastAsia="ru-RU"/>
              </w:rPr>
            </w:pPr>
            <w:r w:rsidRPr="00625CE1">
              <w:rPr>
                <w:rFonts w:ascii="Times New Roman" w:eastAsia="Times New Roman" w:hAnsi="Times New Roman" w:cs="Times New Roman"/>
                <w:w w:val="96"/>
                <w:sz w:val="28"/>
                <w:szCs w:val="28"/>
                <w:lang w:val="uk-UA" w:eastAsia="ru-RU"/>
              </w:rPr>
              <w:t>202</w:t>
            </w:r>
            <w:r w:rsidR="00030F01">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16" w:type="dxa"/>
          </w:tcPr>
          <w:p w:rsidR="00625CE1" w:rsidRPr="00625CE1" w:rsidRDefault="00B97D5E" w:rsidP="00030F01">
            <w:pPr>
              <w:jc w:val="cente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sz w:val="28"/>
                <w:szCs w:val="28"/>
                <w:lang w:val="uk-UA" w:eastAsia="ru-RU"/>
              </w:rPr>
              <w:t>З</w:t>
            </w:r>
            <w:r w:rsidR="00030F01">
              <w:rPr>
                <w:rFonts w:ascii="Times New Roman" w:eastAsia="Times New Roman" w:hAnsi="Times New Roman" w:cs="Times New Roman"/>
                <w:sz w:val="28"/>
                <w:szCs w:val="28"/>
                <w:lang w:val="uk-UA" w:eastAsia="ru-RU"/>
              </w:rPr>
              <w:t>авідувач відділення</w:t>
            </w:r>
            <w:r>
              <w:rPr>
                <w:rFonts w:ascii="Times New Roman" w:eastAsia="Times New Roman" w:hAnsi="Times New Roman" w:cs="Times New Roman"/>
                <w:sz w:val="28"/>
                <w:szCs w:val="28"/>
                <w:lang w:val="uk-UA" w:eastAsia="ru-RU"/>
              </w:rPr>
              <w:t>, вихователь-методист</w:t>
            </w:r>
            <w:r w:rsidR="00625CE1" w:rsidRPr="00625CE1">
              <w:rPr>
                <w:rFonts w:ascii="Times New Roman" w:eastAsia="Times New Roman" w:hAnsi="Times New Roman" w:cs="Times New Roman"/>
                <w:sz w:val="28"/>
                <w:szCs w:val="28"/>
                <w:lang w:val="uk-UA" w:eastAsia="ru-RU"/>
              </w:rPr>
              <w:t xml:space="preserve"> педагогічні працівники</w:t>
            </w:r>
          </w:p>
        </w:tc>
      </w:tr>
      <w:tr w:rsidR="00625CE1" w:rsidRPr="00625CE1" w:rsidTr="00420DEA">
        <w:tc>
          <w:tcPr>
            <w:tcW w:w="630"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3.</w:t>
            </w:r>
          </w:p>
        </w:tc>
        <w:tc>
          <w:tcPr>
            <w:tcW w:w="5835" w:type="dxa"/>
          </w:tcPr>
          <w:p w:rsidR="00625CE1" w:rsidRDefault="00625CE1" w:rsidP="00625CE1">
            <w:pPr>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Розподіляти обов’язки та повноваження між адміністрацією закладу освіти для забезпечення ефективного управлінням закладом освіти та вдосконалення якості освітньої діяльності.</w:t>
            </w:r>
          </w:p>
          <w:p w:rsidR="00BB0429" w:rsidRPr="00625CE1" w:rsidRDefault="00BB0429" w:rsidP="00625CE1">
            <w:pPr>
              <w:jc w:val="both"/>
              <w:rPr>
                <w:rFonts w:ascii="Times New Roman" w:eastAsia="Times New Roman" w:hAnsi="Times New Roman" w:cs="Times New Roman"/>
                <w:sz w:val="28"/>
                <w:szCs w:val="28"/>
                <w:lang w:val="uk-UA" w:eastAsia="ru-RU"/>
              </w:rPr>
            </w:pPr>
          </w:p>
        </w:tc>
        <w:tc>
          <w:tcPr>
            <w:tcW w:w="1416" w:type="dxa"/>
          </w:tcPr>
          <w:p w:rsidR="00625CE1" w:rsidRPr="00625CE1" w:rsidRDefault="00625CE1" w:rsidP="00420DEA">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420DEA">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16" w:type="dxa"/>
          </w:tcPr>
          <w:p w:rsidR="00730C03" w:rsidRDefault="00730C03"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625CE1" w:rsidRPr="00625CE1" w:rsidRDefault="00730C03"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5A369B">
              <w:rPr>
                <w:rFonts w:ascii="Times New Roman" w:eastAsia="Times New Roman" w:hAnsi="Times New Roman" w:cs="Times New Roman"/>
                <w:sz w:val="28"/>
                <w:szCs w:val="28"/>
                <w:lang w:val="uk-UA" w:eastAsia="ru-RU"/>
              </w:rPr>
              <w:t>авідувач відділення</w:t>
            </w:r>
          </w:p>
        </w:tc>
      </w:tr>
      <w:tr w:rsidR="00625CE1" w:rsidRPr="00BB0429" w:rsidTr="00420DEA">
        <w:tc>
          <w:tcPr>
            <w:tcW w:w="630"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lastRenderedPageBreak/>
              <w:t>6.</w:t>
            </w:r>
          </w:p>
        </w:tc>
        <w:tc>
          <w:tcPr>
            <w:tcW w:w="5835" w:type="dxa"/>
          </w:tcPr>
          <w:p w:rsidR="00625CE1" w:rsidRPr="00625CE1" w:rsidRDefault="00625CE1" w:rsidP="00625CE1">
            <w:pPr>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Створити умови для формування відкритого освітнього середовища через залучення учасників освітнього процесу до різноманітних суспільно-значущих заходів поза межами закладу: фестивалі, екскурсії, відвідування установ культури тощо.</w:t>
            </w:r>
          </w:p>
        </w:tc>
        <w:tc>
          <w:tcPr>
            <w:tcW w:w="1416" w:type="dxa"/>
          </w:tcPr>
          <w:p w:rsidR="00625CE1" w:rsidRPr="00625CE1" w:rsidRDefault="00625CE1" w:rsidP="00BB0429">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BB0429">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16" w:type="dxa"/>
          </w:tcPr>
          <w:p w:rsid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Директор</w:t>
            </w:r>
          </w:p>
          <w:p w:rsidR="00BB0429" w:rsidRPr="00625CE1" w:rsidRDefault="00BB0429"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 вихователь-методист</w:t>
            </w:r>
            <w:r w:rsidRPr="00625CE1">
              <w:rPr>
                <w:rFonts w:ascii="Times New Roman" w:eastAsia="Times New Roman" w:hAnsi="Times New Roman" w:cs="Times New Roman"/>
                <w:sz w:val="28"/>
                <w:szCs w:val="28"/>
                <w:lang w:val="uk-UA" w:eastAsia="ru-RU"/>
              </w:rPr>
              <w:t xml:space="preserve"> педагогічні працівники</w:t>
            </w:r>
          </w:p>
        </w:tc>
      </w:tr>
      <w:tr w:rsidR="00625CE1" w:rsidRPr="00625CE1" w:rsidTr="00420DEA">
        <w:tc>
          <w:tcPr>
            <w:tcW w:w="630"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7.</w:t>
            </w:r>
          </w:p>
        </w:tc>
        <w:tc>
          <w:tcPr>
            <w:tcW w:w="5835" w:type="dxa"/>
          </w:tcPr>
          <w:p w:rsidR="00625CE1" w:rsidRPr="00625CE1" w:rsidRDefault="00625CE1" w:rsidP="00625CE1">
            <w:pPr>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w:t>
            </w:r>
          </w:p>
        </w:tc>
        <w:tc>
          <w:tcPr>
            <w:tcW w:w="1416" w:type="dxa"/>
          </w:tcPr>
          <w:p w:rsidR="00625CE1" w:rsidRPr="00625CE1" w:rsidRDefault="00625CE1" w:rsidP="008B6697">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8B6697">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16" w:type="dxa"/>
          </w:tcPr>
          <w:p w:rsidR="00625CE1" w:rsidRDefault="00BB0429"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 відділення,</w:t>
            </w:r>
          </w:p>
          <w:p w:rsidR="00BB0429" w:rsidRDefault="00BB0429"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p w:rsidR="00BB0429" w:rsidRPr="00625CE1" w:rsidRDefault="00BB0429"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Практичний психолог</w:t>
            </w:r>
          </w:p>
        </w:tc>
      </w:tr>
      <w:tr w:rsidR="00625CE1" w:rsidRPr="00625CE1" w:rsidTr="00420DEA">
        <w:tc>
          <w:tcPr>
            <w:tcW w:w="630"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8.</w:t>
            </w:r>
          </w:p>
        </w:tc>
        <w:tc>
          <w:tcPr>
            <w:tcW w:w="5835" w:type="dxa"/>
          </w:tcPr>
          <w:p w:rsidR="00625CE1" w:rsidRPr="00625CE1" w:rsidRDefault="00625CE1" w:rsidP="00625CE1">
            <w:pPr>
              <w:jc w:val="both"/>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Оприлюднювати інформацію про свою діяльність на відкритих загальнодоступних ресурсах.</w:t>
            </w:r>
          </w:p>
        </w:tc>
        <w:tc>
          <w:tcPr>
            <w:tcW w:w="1416" w:type="dxa"/>
          </w:tcPr>
          <w:p w:rsidR="00625CE1" w:rsidRPr="00625CE1" w:rsidRDefault="00625CE1" w:rsidP="008B6697">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sidR="008B6697">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/2025</w:t>
            </w:r>
          </w:p>
        </w:tc>
        <w:tc>
          <w:tcPr>
            <w:tcW w:w="191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Директор</w:t>
            </w:r>
          </w:p>
        </w:tc>
      </w:tr>
    </w:tbl>
    <w:p w:rsidR="00625CE1" w:rsidRPr="00625CE1" w:rsidRDefault="00625CE1" w:rsidP="00625CE1">
      <w:pPr>
        <w:spacing w:after="0" w:line="240" w:lineRule="auto"/>
        <w:ind w:left="720"/>
        <w:jc w:val="both"/>
        <w:rPr>
          <w:rFonts w:ascii="Times New Roman" w:eastAsia="Calibri" w:hAnsi="Times New Roman" w:cs="Times New Roman"/>
          <w:color w:val="FF0000"/>
          <w:sz w:val="28"/>
          <w:szCs w:val="28"/>
          <w:lang w:val="en-US"/>
        </w:rPr>
      </w:pPr>
      <w:r w:rsidRPr="00625CE1">
        <w:rPr>
          <w:rFonts w:ascii="Times New Roman" w:eastAsia="Times New Roman" w:hAnsi="Times New Roman" w:cs="Times New Roman"/>
          <w:sz w:val="28"/>
          <w:szCs w:val="28"/>
          <w:lang w:val="uk-UA" w:eastAsia="ru-RU"/>
        </w:rPr>
        <w:t xml:space="preserve">   </w:t>
      </w:r>
    </w:p>
    <w:p w:rsidR="00625CE1" w:rsidRPr="00625CE1" w:rsidRDefault="00625CE1" w:rsidP="00625CE1">
      <w:pPr>
        <w:spacing w:after="0" w:line="240" w:lineRule="auto"/>
        <w:ind w:left="720"/>
        <w:jc w:val="both"/>
        <w:rPr>
          <w:rFonts w:ascii="Times New Roman" w:eastAsia="Times New Roman" w:hAnsi="Times New Roman" w:cs="Times New Roman"/>
          <w:sz w:val="28"/>
          <w:szCs w:val="28"/>
          <w:lang w:val="uk-UA" w:eastAsia="ru-RU"/>
        </w:rPr>
      </w:pPr>
    </w:p>
    <w:p w:rsidR="00625CE1" w:rsidRPr="00A438B1" w:rsidRDefault="00625CE1" w:rsidP="00625CE1">
      <w:pPr>
        <w:spacing w:after="0" w:line="240" w:lineRule="auto"/>
        <w:ind w:left="720"/>
        <w:jc w:val="both"/>
        <w:rPr>
          <w:rFonts w:ascii="Times New Roman" w:eastAsia="Calibri" w:hAnsi="Times New Roman" w:cs="Times New Roman"/>
          <w:color w:val="FF0000"/>
          <w:sz w:val="28"/>
          <w:szCs w:val="28"/>
          <w:lang w:val="uk-UA"/>
        </w:rPr>
      </w:pPr>
    </w:p>
    <w:p w:rsidR="00625CE1" w:rsidRPr="00D437C4" w:rsidRDefault="00625CE1" w:rsidP="00625CE1">
      <w:pPr>
        <w:spacing w:after="0" w:line="240" w:lineRule="auto"/>
        <w:jc w:val="both"/>
        <w:rPr>
          <w:rFonts w:ascii="Times New Roman" w:eastAsia="Times New Roman" w:hAnsi="Times New Roman" w:cs="Times New Roman"/>
          <w:b/>
          <w:bCs/>
          <w:sz w:val="28"/>
          <w:szCs w:val="28"/>
          <w:lang w:eastAsia="ru-RU"/>
        </w:rPr>
      </w:pPr>
      <w:r w:rsidRPr="00D437C4">
        <w:rPr>
          <w:rFonts w:ascii="Times New Roman" w:eastAsia="Times New Roman" w:hAnsi="Times New Roman" w:cs="Times New Roman"/>
          <w:b/>
          <w:bCs/>
          <w:sz w:val="28"/>
          <w:szCs w:val="28"/>
          <w:lang w:val="uk-UA" w:eastAsia="ru-RU"/>
        </w:rPr>
        <w:t xml:space="preserve">НАПРЯМ   V.  </w:t>
      </w:r>
      <w:r w:rsidRPr="00D437C4">
        <w:rPr>
          <w:rFonts w:ascii="Times New Roman" w:eastAsia="Times New Roman" w:hAnsi="Times New Roman" w:cs="Times New Roman"/>
          <w:b/>
          <w:bCs/>
          <w:sz w:val="32"/>
          <w:szCs w:val="32"/>
          <w:lang w:val="uk-UA" w:eastAsia="ru-RU"/>
        </w:rPr>
        <w:t xml:space="preserve">Матеріально-технічна складова   </w:t>
      </w:r>
      <w:r w:rsidRPr="00D437C4">
        <w:rPr>
          <w:rFonts w:ascii="Times New Roman" w:eastAsia="Times New Roman" w:hAnsi="Times New Roman" w:cs="Times New Roman"/>
          <w:b/>
          <w:bCs/>
          <w:sz w:val="28"/>
          <w:szCs w:val="28"/>
          <w:lang w:eastAsia="ru-RU"/>
        </w:rPr>
        <w:t xml:space="preserve">                                                                                                                                                 </w:t>
      </w:r>
    </w:p>
    <w:p w:rsidR="00625CE1" w:rsidRPr="00D437C4" w:rsidRDefault="00625CE1" w:rsidP="00625CE1">
      <w:pPr>
        <w:spacing w:after="0" w:line="240" w:lineRule="auto"/>
        <w:jc w:val="both"/>
        <w:rPr>
          <w:rFonts w:ascii="Times New Roman" w:eastAsia="Times New Roman" w:hAnsi="Times New Roman" w:cs="Times New Roman"/>
          <w:b/>
          <w:bCs/>
          <w:sz w:val="28"/>
          <w:szCs w:val="28"/>
          <w:lang w:val="uk-UA" w:eastAsia="ru-RU"/>
        </w:rPr>
      </w:pPr>
      <w:r w:rsidRPr="00D437C4">
        <w:rPr>
          <w:rFonts w:ascii="Times New Roman" w:eastAsia="Times New Roman" w:hAnsi="Times New Roman" w:cs="Times New Roman"/>
          <w:b/>
          <w:bCs/>
          <w:sz w:val="28"/>
          <w:szCs w:val="28"/>
          <w:lang w:eastAsia="ru-RU"/>
        </w:rPr>
        <w:t xml:space="preserve"> </w:t>
      </w:r>
      <w:r w:rsidRPr="00D437C4">
        <w:rPr>
          <w:rFonts w:ascii="Times New Roman" w:eastAsia="Times New Roman" w:hAnsi="Times New Roman" w:cs="Times New Roman"/>
          <w:b/>
          <w:bCs/>
          <w:sz w:val="28"/>
          <w:szCs w:val="28"/>
          <w:lang w:val="uk-UA" w:eastAsia="ru-RU"/>
        </w:rPr>
        <w:t xml:space="preserve">Завдання: </w:t>
      </w:r>
    </w:p>
    <w:p w:rsidR="00625CE1" w:rsidRPr="008B6697" w:rsidRDefault="00625CE1" w:rsidP="008B6697">
      <w:pPr>
        <w:pStyle w:val="a4"/>
        <w:numPr>
          <w:ilvl w:val="0"/>
          <w:numId w:val="31"/>
        </w:numPr>
        <w:spacing w:after="0" w:line="240" w:lineRule="auto"/>
        <w:jc w:val="both"/>
        <w:rPr>
          <w:rFonts w:ascii="Calibri" w:eastAsia="Calibri" w:hAnsi="Calibri" w:cs="Tahoma"/>
          <w:lang w:val="uk-UA"/>
        </w:rPr>
      </w:pPr>
      <w:r w:rsidRPr="008B6697">
        <w:rPr>
          <w:rFonts w:ascii="Times New Roman" w:eastAsia="Times New Roman" w:hAnsi="Times New Roman" w:cs="Times New Roman"/>
          <w:bCs/>
          <w:sz w:val="28"/>
          <w:szCs w:val="28"/>
          <w:lang w:val="uk-UA" w:eastAsia="ru-RU"/>
        </w:rPr>
        <w:t>утримання усіма учасниками освітнього процесу у належному стані будівлі, приміщення, обладнання закладу освіти;</w:t>
      </w:r>
    </w:p>
    <w:p w:rsidR="00625CE1" w:rsidRPr="00730C03" w:rsidRDefault="00625CE1" w:rsidP="00730C03">
      <w:pPr>
        <w:pStyle w:val="a4"/>
        <w:numPr>
          <w:ilvl w:val="0"/>
          <w:numId w:val="31"/>
        </w:numPr>
        <w:spacing w:after="0" w:line="240" w:lineRule="auto"/>
        <w:jc w:val="both"/>
        <w:rPr>
          <w:rFonts w:ascii="Calibri" w:eastAsia="Calibri" w:hAnsi="Calibri" w:cs="Tahoma"/>
          <w:lang w:val="uk-UA"/>
        </w:rPr>
      </w:pPr>
      <w:r w:rsidRPr="008B6697">
        <w:rPr>
          <w:rFonts w:ascii="Times New Roman" w:eastAsia="Times New Roman" w:hAnsi="Times New Roman" w:cs="Times New Roman"/>
          <w:bCs/>
          <w:sz w:val="28"/>
          <w:szCs w:val="28"/>
          <w:lang w:val="uk-UA" w:eastAsia="ru-RU"/>
        </w:rPr>
        <w:t>співпраця з засновником закладу освіти щодо здійснення фінансування для належного утримання матеріальн</w:t>
      </w:r>
      <w:r w:rsidR="00730C03">
        <w:rPr>
          <w:rFonts w:ascii="Times New Roman" w:eastAsia="Times New Roman" w:hAnsi="Times New Roman" w:cs="Times New Roman"/>
          <w:bCs/>
          <w:sz w:val="28"/>
          <w:szCs w:val="28"/>
          <w:lang w:val="uk-UA" w:eastAsia="ru-RU"/>
        </w:rPr>
        <w:t>о-технічної бази закладу освіти, при наявності коштів</w:t>
      </w:r>
    </w:p>
    <w:tbl>
      <w:tblPr>
        <w:tblStyle w:val="a8"/>
        <w:tblW w:w="0" w:type="auto"/>
        <w:tblInd w:w="108" w:type="dxa"/>
        <w:tblLook w:val="04A0" w:firstRow="1" w:lastRow="0" w:firstColumn="1" w:lastColumn="0" w:noHBand="0" w:noVBand="1"/>
      </w:tblPr>
      <w:tblGrid>
        <w:gridCol w:w="636"/>
        <w:gridCol w:w="6027"/>
        <w:gridCol w:w="3118"/>
      </w:tblGrid>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t>№ з/п</w:t>
            </w:r>
          </w:p>
        </w:tc>
        <w:tc>
          <w:tcPr>
            <w:tcW w:w="6027"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Arial"/>
                <w:b/>
                <w:sz w:val="24"/>
                <w:szCs w:val="24"/>
                <w:lang w:val="uk-UA" w:eastAsia="ru-RU"/>
              </w:rPr>
              <w:t>Заплановані роботи</w:t>
            </w:r>
          </w:p>
        </w:tc>
        <w:tc>
          <w:tcPr>
            <w:tcW w:w="3118" w:type="dxa"/>
          </w:tcPr>
          <w:p w:rsidR="00625CE1" w:rsidRPr="00625CE1" w:rsidRDefault="00625CE1" w:rsidP="00625CE1">
            <w:pPr>
              <w:jc w:val="center"/>
              <w:rPr>
                <w:rFonts w:ascii="Times New Roman" w:eastAsia="Times New Roman" w:hAnsi="Times New Roman" w:cs="Times New Roman"/>
                <w:b/>
                <w:sz w:val="24"/>
                <w:szCs w:val="24"/>
                <w:lang w:val="uk-UA" w:eastAsia="ru-RU"/>
              </w:rPr>
            </w:pPr>
            <w:r w:rsidRPr="00625CE1">
              <w:rPr>
                <w:rFonts w:ascii="Times New Roman" w:eastAsia="Times New Roman" w:hAnsi="Times New Roman" w:cs="Times New Roman"/>
                <w:b/>
                <w:sz w:val="24"/>
                <w:szCs w:val="24"/>
                <w:lang w:val="uk-UA" w:eastAsia="ru-RU"/>
              </w:rPr>
              <w:t>Термін виконання</w:t>
            </w:r>
          </w:p>
        </w:tc>
      </w:tr>
      <w:tr w:rsidR="00A438B1" w:rsidRPr="00625CE1" w:rsidTr="0017644C">
        <w:tc>
          <w:tcPr>
            <w:tcW w:w="9781" w:type="dxa"/>
            <w:gridSpan w:val="3"/>
          </w:tcPr>
          <w:p w:rsidR="00A438B1" w:rsidRPr="00625CE1" w:rsidRDefault="00A438B1" w:rsidP="00625CE1">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Відділення «Ромашка»</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1.</w:t>
            </w:r>
          </w:p>
          <w:p w:rsid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2.</w:t>
            </w:r>
          </w:p>
          <w:p w:rsidR="00CE65A1" w:rsidRPr="00625CE1" w:rsidRDefault="00CE65A1" w:rsidP="00625CE1">
            <w:pPr>
              <w:jc w:val="center"/>
              <w:rPr>
                <w:rFonts w:ascii="Times New Roman" w:eastAsia="Times New Roman" w:hAnsi="Times New Roman" w:cs="Times New Roman"/>
                <w:sz w:val="28"/>
                <w:szCs w:val="28"/>
                <w:lang w:val="uk-UA" w:eastAsia="ru-RU"/>
              </w:rPr>
            </w:pPr>
          </w:p>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3.</w:t>
            </w:r>
          </w:p>
          <w:p w:rsid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4.</w:t>
            </w:r>
          </w:p>
          <w:p w:rsidR="00416506" w:rsidRPr="007B0B47" w:rsidRDefault="00416506" w:rsidP="00CE65A1">
            <w:pPr>
              <w:rPr>
                <w:rFonts w:ascii="Times New Roman" w:eastAsia="Times New Roman" w:hAnsi="Times New Roman" w:cs="Times New Roman"/>
                <w:sz w:val="28"/>
                <w:szCs w:val="28"/>
                <w:lang w:val="uk-UA" w:eastAsia="ru-RU"/>
              </w:rPr>
            </w:pPr>
          </w:p>
        </w:tc>
        <w:tc>
          <w:tcPr>
            <w:tcW w:w="6027" w:type="dxa"/>
          </w:tcPr>
          <w:p w:rsidR="00625CE1" w:rsidRPr="00625CE1" w:rsidRDefault="00625CE1" w:rsidP="00625CE1">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Поточний ремонт закладу. </w:t>
            </w:r>
          </w:p>
          <w:p w:rsidR="000569B0" w:rsidRPr="00D81AA3" w:rsidRDefault="000569B0" w:rsidP="00D81AA3">
            <w:pPr>
              <w:rPr>
                <w:rFonts w:ascii="Times New Roman" w:eastAsia="Times New Roman" w:hAnsi="Times New Roman" w:cs="Times New Roman"/>
                <w:sz w:val="16"/>
                <w:szCs w:val="16"/>
                <w:lang w:val="uk-UA" w:eastAsia="ru-RU"/>
              </w:rPr>
            </w:pPr>
            <w:r>
              <w:rPr>
                <w:rFonts w:ascii="Times New Roman" w:eastAsia="Calibri" w:hAnsi="Times New Roman" w:cs="Times New Roman"/>
                <w:sz w:val="28"/>
                <w:szCs w:val="28"/>
                <w:lang w:val="uk-UA"/>
              </w:rPr>
              <w:t xml:space="preserve">Придбання комп’ютерної </w:t>
            </w:r>
            <w:r w:rsidR="00D81AA3">
              <w:rPr>
                <w:rFonts w:ascii="Times New Roman" w:eastAsia="Calibri" w:hAnsi="Times New Roman" w:cs="Times New Roman"/>
                <w:sz w:val="28"/>
                <w:szCs w:val="28"/>
                <w:lang w:val="uk-UA"/>
              </w:rPr>
              <w:t xml:space="preserve">техніки </w:t>
            </w:r>
            <w:r w:rsidR="00D81AA3">
              <w:rPr>
                <w:rFonts w:ascii="Times New Roman" w:eastAsia="Times New Roman" w:hAnsi="Times New Roman" w:cs="Times New Roman"/>
                <w:sz w:val="28"/>
                <w:szCs w:val="28"/>
                <w:lang w:val="uk-UA" w:eastAsia="ru-RU"/>
              </w:rPr>
              <w:t>та дидактичних матеріалів.</w:t>
            </w:r>
          </w:p>
          <w:p w:rsidR="00625CE1" w:rsidRDefault="007B0B47" w:rsidP="00625CE1">
            <w:pPr>
              <w:ind w:left="-108" w:right="-108" w:firstLine="1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Заміна паркану</w:t>
            </w:r>
          </w:p>
          <w:p w:rsidR="00416506" w:rsidRPr="00625CE1" w:rsidRDefault="00416506" w:rsidP="00416506">
            <w:pPr>
              <w:ind w:right="-108"/>
              <w:rPr>
                <w:rFonts w:ascii="Times New Roman" w:eastAsia="Calibri" w:hAnsi="Times New Roman" w:cs="Times New Roman"/>
                <w:sz w:val="28"/>
                <w:szCs w:val="28"/>
                <w:lang w:val="uk-UA"/>
              </w:rPr>
            </w:pPr>
            <w:r w:rsidRPr="009B399B">
              <w:rPr>
                <w:rFonts w:ascii="Times New Roman" w:hAnsi="Times New Roman"/>
                <w:sz w:val="28"/>
                <w:szCs w:val="28"/>
                <w:lang w:val="uk-UA"/>
              </w:rPr>
              <w:t>Реконструкція системи опалення, системи водопостачання по приміщенню</w:t>
            </w:r>
          </w:p>
          <w:p w:rsidR="00625CE1" w:rsidRPr="00625CE1" w:rsidRDefault="00625CE1" w:rsidP="00625CE1">
            <w:pPr>
              <w:ind w:left="-108" w:right="-108" w:firstLine="108"/>
              <w:rPr>
                <w:rFonts w:ascii="Times New Roman" w:eastAsia="Calibri" w:hAnsi="Times New Roman" w:cs="Times New Roman"/>
                <w:sz w:val="16"/>
                <w:szCs w:val="16"/>
                <w:lang w:val="uk-UA"/>
              </w:rPr>
            </w:pPr>
          </w:p>
        </w:tc>
        <w:tc>
          <w:tcPr>
            <w:tcW w:w="3118" w:type="dxa"/>
          </w:tcPr>
          <w:p w:rsidR="00625CE1" w:rsidRPr="00625CE1" w:rsidRDefault="00625CE1" w:rsidP="007B0B47">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w w:val="96"/>
                <w:sz w:val="28"/>
                <w:szCs w:val="28"/>
                <w:lang w:val="uk-UA" w:eastAsia="ru-RU"/>
              </w:rPr>
              <w:t>202</w:t>
            </w:r>
            <w:r w:rsidR="007B0B47">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w:t>
            </w:r>
            <w:r w:rsidR="007B0B47">
              <w:rPr>
                <w:rFonts w:ascii="Times New Roman" w:eastAsia="Times New Roman" w:hAnsi="Times New Roman" w:cs="Times New Roman"/>
                <w:w w:val="96"/>
                <w:sz w:val="28"/>
                <w:szCs w:val="28"/>
                <w:lang w:val="uk-UA" w:eastAsia="ru-RU"/>
              </w:rPr>
              <w:t>5</w:t>
            </w:r>
            <w:r w:rsidRPr="00625CE1">
              <w:rPr>
                <w:rFonts w:ascii="Times New Roman" w:eastAsia="Times New Roman" w:hAnsi="Times New Roman" w:cs="Times New Roman"/>
                <w:w w:val="96"/>
                <w:sz w:val="28"/>
                <w:szCs w:val="28"/>
                <w:lang w:val="uk-UA" w:eastAsia="ru-RU"/>
              </w:rPr>
              <w:t xml:space="preserve"> </w:t>
            </w:r>
          </w:p>
        </w:tc>
      </w:tr>
      <w:tr w:rsidR="007B0B47" w:rsidRPr="00625CE1" w:rsidTr="0017644C">
        <w:tc>
          <w:tcPr>
            <w:tcW w:w="9781" w:type="dxa"/>
            <w:gridSpan w:val="3"/>
          </w:tcPr>
          <w:p w:rsidR="007B0B47" w:rsidRPr="00625CE1" w:rsidRDefault="007B0B47" w:rsidP="007B0B47">
            <w:pPr>
              <w:jc w:val="center"/>
              <w:rPr>
                <w:rFonts w:ascii="Times New Roman" w:eastAsia="Times New Roman" w:hAnsi="Times New Roman" w:cs="Times New Roman"/>
                <w:w w:val="96"/>
                <w:sz w:val="28"/>
                <w:szCs w:val="28"/>
                <w:lang w:val="uk-UA" w:eastAsia="ru-RU"/>
              </w:rPr>
            </w:pPr>
            <w:r>
              <w:rPr>
                <w:rFonts w:ascii="Times New Roman" w:eastAsia="Times New Roman" w:hAnsi="Times New Roman" w:cs="Times New Roman"/>
                <w:b/>
                <w:sz w:val="24"/>
                <w:szCs w:val="24"/>
                <w:lang w:val="uk-UA" w:eastAsia="ru-RU"/>
              </w:rPr>
              <w:t>Відділення «Веселка»</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1.</w:t>
            </w:r>
          </w:p>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2.</w:t>
            </w:r>
          </w:p>
          <w:p w:rsidR="00625CE1" w:rsidRPr="00625CE1" w:rsidRDefault="00625CE1" w:rsidP="00625CE1">
            <w:pPr>
              <w:jc w:val="center"/>
              <w:rPr>
                <w:rFonts w:ascii="Times New Roman" w:eastAsia="Times New Roman" w:hAnsi="Times New Roman" w:cs="Times New Roman"/>
                <w:sz w:val="28"/>
                <w:szCs w:val="28"/>
                <w:lang w:val="uk-UA" w:eastAsia="ru-RU"/>
              </w:rPr>
            </w:pPr>
          </w:p>
          <w:p w:rsidR="00625CE1" w:rsidRPr="00625CE1" w:rsidRDefault="00946AD5" w:rsidP="00D81AA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p>
        </w:tc>
        <w:tc>
          <w:tcPr>
            <w:tcW w:w="6027" w:type="dxa"/>
          </w:tcPr>
          <w:p w:rsidR="00625CE1" w:rsidRPr="00625CE1" w:rsidRDefault="00625CE1" w:rsidP="00625CE1">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Поточний ремонт закладу.  </w:t>
            </w:r>
          </w:p>
          <w:p w:rsidR="00625CE1" w:rsidRDefault="00625CE1" w:rsidP="00625CE1">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При</w:t>
            </w:r>
            <w:r w:rsidR="00D81AA3">
              <w:rPr>
                <w:rFonts w:ascii="Times New Roman" w:eastAsia="Times New Roman" w:hAnsi="Times New Roman" w:cs="Times New Roman"/>
                <w:sz w:val="28"/>
                <w:szCs w:val="28"/>
                <w:lang w:val="uk-UA" w:eastAsia="ru-RU"/>
              </w:rPr>
              <w:t xml:space="preserve">дбання комп’ютерної техніки </w:t>
            </w:r>
            <w:r w:rsidRPr="00625CE1">
              <w:rPr>
                <w:rFonts w:ascii="Times New Roman" w:eastAsia="Times New Roman" w:hAnsi="Times New Roman" w:cs="Times New Roman"/>
                <w:sz w:val="28"/>
                <w:szCs w:val="28"/>
                <w:lang w:val="uk-UA" w:eastAsia="ru-RU"/>
              </w:rPr>
              <w:t xml:space="preserve">та дидактичних матеріалів </w:t>
            </w:r>
          </w:p>
          <w:p w:rsidR="00946AD5" w:rsidRDefault="00946AD5" w:rsidP="00D81AA3">
            <w:pPr>
              <w:rPr>
                <w:rFonts w:ascii="Times New Roman" w:hAnsi="Times New Roman"/>
                <w:sz w:val="28"/>
                <w:szCs w:val="28"/>
                <w:lang w:val="uk-UA"/>
              </w:rPr>
            </w:pPr>
            <w:r>
              <w:rPr>
                <w:rFonts w:ascii="Times New Roman" w:hAnsi="Times New Roman"/>
                <w:sz w:val="28"/>
                <w:szCs w:val="28"/>
                <w:lang w:val="uk-UA"/>
              </w:rPr>
              <w:t>Утеплення приміщення садочка</w:t>
            </w:r>
            <w:r w:rsidRPr="009B399B">
              <w:rPr>
                <w:rFonts w:ascii="Times New Roman" w:hAnsi="Times New Roman"/>
                <w:sz w:val="28"/>
                <w:szCs w:val="28"/>
                <w:lang w:val="uk-UA"/>
              </w:rPr>
              <w:t xml:space="preserve"> </w:t>
            </w:r>
          </w:p>
          <w:p w:rsidR="002D48D6" w:rsidRPr="00625CE1" w:rsidRDefault="00946AD5" w:rsidP="00D81AA3">
            <w:pPr>
              <w:rPr>
                <w:rFonts w:ascii="Times New Roman" w:eastAsia="Times New Roman" w:hAnsi="Times New Roman" w:cs="Times New Roman"/>
                <w:sz w:val="28"/>
                <w:szCs w:val="28"/>
                <w:lang w:val="uk-UA" w:eastAsia="ru-RU"/>
              </w:rPr>
            </w:pPr>
            <w:r>
              <w:rPr>
                <w:rFonts w:ascii="Times New Roman" w:hAnsi="Times New Roman"/>
                <w:sz w:val="28"/>
                <w:szCs w:val="28"/>
                <w:lang w:val="uk-UA"/>
              </w:rPr>
              <w:t>Р</w:t>
            </w:r>
            <w:r w:rsidRPr="009B399B">
              <w:rPr>
                <w:rFonts w:ascii="Times New Roman" w:hAnsi="Times New Roman"/>
                <w:sz w:val="28"/>
                <w:szCs w:val="28"/>
                <w:lang w:val="uk-UA"/>
              </w:rPr>
              <w:t>еконструкція огорожі</w:t>
            </w:r>
          </w:p>
        </w:tc>
        <w:tc>
          <w:tcPr>
            <w:tcW w:w="3118" w:type="dxa"/>
          </w:tcPr>
          <w:p w:rsidR="00625CE1" w:rsidRPr="00625CE1" w:rsidRDefault="002D48D6" w:rsidP="007B0B47">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5</w:t>
            </w:r>
          </w:p>
        </w:tc>
      </w:tr>
      <w:tr w:rsidR="00D81AA3" w:rsidRPr="00625CE1" w:rsidTr="0017644C">
        <w:tc>
          <w:tcPr>
            <w:tcW w:w="9781" w:type="dxa"/>
            <w:gridSpan w:val="3"/>
          </w:tcPr>
          <w:p w:rsidR="00D81AA3" w:rsidRPr="00625CE1" w:rsidRDefault="00D81AA3" w:rsidP="000867CC">
            <w:pPr>
              <w:jc w:val="center"/>
              <w:rPr>
                <w:rFonts w:ascii="Times New Roman" w:eastAsia="Times New Roman" w:hAnsi="Times New Roman" w:cs="Times New Roman"/>
                <w:w w:val="96"/>
                <w:sz w:val="28"/>
                <w:szCs w:val="28"/>
                <w:lang w:val="uk-UA" w:eastAsia="ru-RU"/>
              </w:rPr>
            </w:pPr>
            <w:r>
              <w:rPr>
                <w:rFonts w:ascii="Times New Roman" w:eastAsia="Times New Roman" w:hAnsi="Times New Roman" w:cs="Times New Roman"/>
                <w:b/>
                <w:sz w:val="24"/>
                <w:szCs w:val="24"/>
                <w:lang w:val="uk-UA" w:eastAsia="ru-RU"/>
              </w:rPr>
              <w:lastRenderedPageBreak/>
              <w:t>Відділення «</w:t>
            </w:r>
            <w:r w:rsidR="000867CC">
              <w:rPr>
                <w:rFonts w:ascii="Times New Roman" w:eastAsia="Times New Roman" w:hAnsi="Times New Roman" w:cs="Times New Roman"/>
                <w:b/>
                <w:sz w:val="24"/>
                <w:szCs w:val="24"/>
                <w:lang w:val="uk-UA" w:eastAsia="ru-RU"/>
              </w:rPr>
              <w:t>Пролісок</w:t>
            </w:r>
            <w:r>
              <w:rPr>
                <w:rFonts w:ascii="Times New Roman" w:eastAsia="Times New Roman" w:hAnsi="Times New Roman" w:cs="Times New Roman"/>
                <w:b/>
                <w:sz w:val="24"/>
                <w:szCs w:val="24"/>
                <w:lang w:val="uk-UA" w:eastAsia="ru-RU"/>
              </w:rPr>
              <w:t>»</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1.</w:t>
            </w:r>
          </w:p>
          <w:p w:rsidR="00625CE1" w:rsidRPr="00625CE1" w:rsidRDefault="00946AD5" w:rsidP="00625CE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6027" w:type="dxa"/>
          </w:tcPr>
          <w:p w:rsidR="00625CE1" w:rsidRDefault="00625CE1" w:rsidP="00625CE1">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Поточний ремонт закладу.  </w:t>
            </w:r>
          </w:p>
          <w:p w:rsidR="00946AD5" w:rsidRPr="00625CE1" w:rsidRDefault="00946AD5" w:rsidP="00625CE1">
            <w:pPr>
              <w:rPr>
                <w:rFonts w:ascii="Times New Roman" w:eastAsia="Times New Roman" w:hAnsi="Times New Roman" w:cs="Times New Roman"/>
                <w:sz w:val="28"/>
                <w:szCs w:val="28"/>
                <w:lang w:val="uk-UA" w:eastAsia="ru-RU"/>
              </w:rPr>
            </w:pPr>
            <w:r>
              <w:rPr>
                <w:rFonts w:ascii="Times New Roman" w:hAnsi="Times New Roman"/>
                <w:sz w:val="28"/>
                <w:szCs w:val="28"/>
                <w:lang w:val="uk-UA"/>
              </w:rPr>
              <w:t>Поновити споруди на майданчику</w:t>
            </w:r>
          </w:p>
          <w:p w:rsidR="00625CE1" w:rsidRPr="00625CE1" w:rsidRDefault="00625CE1" w:rsidP="003E664A">
            <w:pPr>
              <w:rPr>
                <w:rFonts w:ascii="Times New Roman" w:eastAsia="Times New Roman" w:hAnsi="Times New Roman" w:cs="Times New Roman"/>
                <w:sz w:val="16"/>
                <w:szCs w:val="16"/>
                <w:lang w:val="uk-UA" w:eastAsia="ru-RU"/>
              </w:rPr>
            </w:pPr>
          </w:p>
        </w:tc>
        <w:tc>
          <w:tcPr>
            <w:tcW w:w="3118" w:type="dxa"/>
          </w:tcPr>
          <w:p w:rsidR="00625CE1" w:rsidRPr="00625CE1" w:rsidRDefault="002D48D6" w:rsidP="00625CE1">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5</w:t>
            </w:r>
          </w:p>
        </w:tc>
      </w:tr>
      <w:tr w:rsidR="000867CC" w:rsidRPr="00625CE1" w:rsidTr="0017644C">
        <w:tc>
          <w:tcPr>
            <w:tcW w:w="9781" w:type="dxa"/>
            <w:gridSpan w:val="3"/>
          </w:tcPr>
          <w:p w:rsidR="000867CC" w:rsidRPr="00625CE1" w:rsidRDefault="000867CC" w:rsidP="000867CC">
            <w:pPr>
              <w:jc w:val="center"/>
              <w:rPr>
                <w:rFonts w:ascii="Times New Roman" w:eastAsia="Times New Roman" w:hAnsi="Times New Roman" w:cs="Times New Roman"/>
                <w:w w:val="96"/>
                <w:sz w:val="28"/>
                <w:szCs w:val="28"/>
                <w:lang w:val="uk-UA" w:eastAsia="ru-RU"/>
              </w:rPr>
            </w:pPr>
            <w:r>
              <w:rPr>
                <w:rFonts w:ascii="Times New Roman" w:eastAsia="Times New Roman" w:hAnsi="Times New Roman" w:cs="Times New Roman"/>
                <w:b/>
                <w:sz w:val="24"/>
                <w:szCs w:val="24"/>
                <w:lang w:val="uk-UA" w:eastAsia="ru-RU"/>
              </w:rPr>
              <w:t>Відділення «Мальва»</w:t>
            </w:r>
          </w:p>
        </w:tc>
      </w:tr>
      <w:tr w:rsidR="00625CE1" w:rsidRPr="00625CE1" w:rsidTr="00625CE1">
        <w:tc>
          <w:tcPr>
            <w:tcW w:w="636" w:type="dxa"/>
          </w:tcPr>
          <w:p w:rsidR="00625CE1" w:rsidRPr="00625CE1"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1.</w:t>
            </w:r>
          </w:p>
          <w:p w:rsidR="00CF7AFB" w:rsidRDefault="00625CE1" w:rsidP="00625CE1">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 </w:t>
            </w:r>
            <w:r w:rsidR="00CF7AFB">
              <w:rPr>
                <w:rFonts w:ascii="Times New Roman" w:eastAsia="Times New Roman" w:hAnsi="Times New Roman" w:cs="Times New Roman"/>
                <w:sz w:val="28"/>
                <w:szCs w:val="28"/>
                <w:lang w:val="uk-UA" w:eastAsia="ru-RU"/>
              </w:rPr>
              <w:t>2.</w:t>
            </w:r>
          </w:p>
          <w:p w:rsidR="00CF7AFB" w:rsidRDefault="00CF7AFB" w:rsidP="00CF7AFB">
            <w:pPr>
              <w:rPr>
                <w:rFonts w:ascii="Times New Roman" w:eastAsia="Times New Roman" w:hAnsi="Times New Roman" w:cs="Times New Roman"/>
                <w:sz w:val="28"/>
                <w:szCs w:val="28"/>
                <w:lang w:val="uk-UA" w:eastAsia="ru-RU"/>
              </w:rPr>
            </w:pPr>
          </w:p>
          <w:p w:rsidR="00625CE1" w:rsidRPr="00CF7AFB" w:rsidRDefault="00CF7AFB" w:rsidP="00CF7AFB">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6027" w:type="dxa"/>
          </w:tcPr>
          <w:p w:rsidR="00CF7AFB" w:rsidRDefault="00625CE1" w:rsidP="00625CE1">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Поточний ремонт закладу. </w:t>
            </w:r>
          </w:p>
          <w:p w:rsidR="00CF7AFB" w:rsidRDefault="00625CE1" w:rsidP="00625CE1">
            <w:pPr>
              <w:rPr>
                <w:rFonts w:ascii="Times New Roman" w:hAnsi="Times New Roman"/>
                <w:sz w:val="28"/>
                <w:szCs w:val="28"/>
                <w:lang w:val="uk-UA"/>
              </w:rPr>
            </w:pPr>
            <w:r w:rsidRPr="00625CE1">
              <w:rPr>
                <w:rFonts w:ascii="Times New Roman" w:eastAsia="Times New Roman" w:hAnsi="Times New Roman" w:cs="Times New Roman"/>
                <w:sz w:val="28"/>
                <w:szCs w:val="28"/>
                <w:lang w:val="uk-UA" w:eastAsia="ru-RU"/>
              </w:rPr>
              <w:t xml:space="preserve"> </w:t>
            </w:r>
            <w:r w:rsidR="00CF7AFB" w:rsidRPr="009B399B">
              <w:rPr>
                <w:rFonts w:ascii="Times New Roman" w:hAnsi="Times New Roman"/>
                <w:sz w:val="28"/>
                <w:szCs w:val="28"/>
                <w:lang w:val="uk-UA"/>
              </w:rPr>
              <w:t>Провести систему водопостачанн</w:t>
            </w:r>
            <w:r w:rsidR="00CF7AFB">
              <w:rPr>
                <w:rFonts w:ascii="Times New Roman" w:hAnsi="Times New Roman"/>
                <w:sz w:val="28"/>
                <w:szCs w:val="28"/>
                <w:lang w:val="uk-UA"/>
              </w:rPr>
              <w:t xml:space="preserve">я по всьому приміщенні садочка </w:t>
            </w:r>
          </w:p>
          <w:p w:rsidR="00625CE1" w:rsidRPr="00625CE1" w:rsidRDefault="00CF7AFB" w:rsidP="00625CE1">
            <w:pPr>
              <w:rPr>
                <w:rFonts w:ascii="Times New Roman" w:eastAsia="Times New Roman" w:hAnsi="Times New Roman" w:cs="Times New Roman"/>
                <w:sz w:val="28"/>
                <w:szCs w:val="28"/>
                <w:lang w:val="uk-UA" w:eastAsia="ru-RU"/>
              </w:rPr>
            </w:pPr>
            <w:r>
              <w:rPr>
                <w:rFonts w:ascii="Times New Roman" w:hAnsi="Times New Roman"/>
                <w:sz w:val="28"/>
                <w:szCs w:val="28"/>
                <w:lang w:val="uk-UA"/>
              </w:rPr>
              <w:t>З</w:t>
            </w:r>
            <w:r w:rsidRPr="009B399B">
              <w:rPr>
                <w:rFonts w:ascii="Times New Roman" w:hAnsi="Times New Roman"/>
                <w:sz w:val="28"/>
                <w:szCs w:val="28"/>
                <w:lang w:val="uk-UA"/>
              </w:rPr>
              <w:t>робити туалету кімнату для другої групи</w:t>
            </w:r>
          </w:p>
          <w:p w:rsidR="00625CE1" w:rsidRPr="00625CE1" w:rsidRDefault="00625CE1" w:rsidP="00625CE1">
            <w:pPr>
              <w:rPr>
                <w:rFonts w:ascii="Times New Roman" w:eastAsia="Times New Roman" w:hAnsi="Times New Roman" w:cs="Times New Roman"/>
                <w:sz w:val="28"/>
                <w:szCs w:val="28"/>
                <w:lang w:val="uk-UA" w:eastAsia="ru-RU"/>
              </w:rPr>
            </w:pPr>
          </w:p>
        </w:tc>
        <w:tc>
          <w:tcPr>
            <w:tcW w:w="3118" w:type="dxa"/>
          </w:tcPr>
          <w:p w:rsidR="00625CE1" w:rsidRPr="00625CE1" w:rsidRDefault="002D48D6" w:rsidP="00625CE1">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5</w:t>
            </w:r>
          </w:p>
        </w:tc>
      </w:tr>
      <w:tr w:rsidR="000867CC" w:rsidRPr="00625CE1" w:rsidTr="0017644C">
        <w:tc>
          <w:tcPr>
            <w:tcW w:w="9781" w:type="dxa"/>
            <w:gridSpan w:val="3"/>
          </w:tcPr>
          <w:p w:rsidR="000867CC" w:rsidRPr="00625CE1" w:rsidRDefault="000867CC" w:rsidP="000867CC">
            <w:pPr>
              <w:jc w:val="center"/>
              <w:rPr>
                <w:rFonts w:ascii="Times New Roman" w:eastAsia="Times New Roman" w:hAnsi="Times New Roman" w:cs="Times New Roman"/>
                <w:w w:val="96"/>
                <w:sz w:val="28"/>
                <w:szCs w:val="28"/>
                <w:lang w:val="uk-UA" w:eastAsia="ru-RU"/>
              </w:rPr>
            </w:pPr>
            <w:r>
              <w:rPr>
                <w:rFonts w:ascii="Times New Roman" w:eastAsia="Times New Roman" w:hAnsi="Times New Roman" w:cs="Times New Roman"/>
                <w:b/>
                <w:sz w:val="24"/>
                <w:szCs w:val="24"/>
                <w:lang w:val="uk-UA" w:eastAsia="ru-RU"/>
              </w:rPr>
              <w:t>Відділення «Ялинка»</w:t>
            </w:r>
          </w:p>
        </w:tc>
      </w:tr>
      <w:tr w:rsidR="00625CE1" w:rsidRPr="00625CE1" w:rsidTr="00625CE1">
        <w:tc>
          <w:tcPr>
            <w:tcW w:w="636" w:type="dxa"/>
          </w:tcPr>
          <w:p w:rsidR="003E664A" w:rsidRPr="00625CE1" w:rsidRDefault="003E664A" w:rsidP="003E664A">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1.</w:t>
            </w:r>
          </w:p>
          <w:p w:rsidR="003E664A" w:rsidRPr="00625CE1" w:rsidRDefault="003E664A" w:rsidP="003E664A">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2.</w:t>
            </w:r>
          </w:p>
          <w:p w:rsidR="00DD38BF" w:rsidRDefault="00DD38BF" w:rsidP="00625CE1">
            <w:pPr>
              <w:jc w:val="center"/>
              <w:rPr>
                <w:rFonts w:ascii="Times New Roman" w:eastAsia="Times New Roman" w:hAnsi="Times New Roman" w:cs="Times New Roman"/>
                <w:sz w:val="28"/>
                <w:szCs w:val="28"/>
                <w:lang w:val="uk-UA" w:eastAsia="ru-RU"/>
              </w:rPr>
            </w:pPr>
          </w:p>
          <w:p w:rsidR="00625CE1" w:rsidRPr="00DD38BF" w:rsidRDefault="00DD38BF" w:rsidP="00DD38B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6027" w:type="dxa"/>
          </w:tcPr>
          <w:p w:rsidR="003E664A" w:rsidRPr="00625CE1" w:rsidRDefault="003E664A" w:rsidP="003E664A">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Поточний ремонт закладу.  </w:t>
            </w:r>
          </w:p>
          <w:p w:rsidR="003E664A" w:rsidRDefault="003E664A" w:rsidP="003E664A">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При</w:t>
            </w:r>
            <w:r>
              <w:rPr>
                <w:rFonts w:ascii="Times New Roman" w:eastAsia="Times New Roman" w:hAnsi="Times New Roman" w:cs="Times New Roman"/>
                <w:sz w:val="28"/>
                <w:szCs w:val="28"/>
                <w:lang w:val="uk-UA" w:eastAsia="ru-RU"/>
              </w:rPr>
              <w:t xml:space="preserve">дбання комп’ютерної техніки </w:t>
            </w:r>
            <w:r w:rsidRPr="00625CE1">
              <w:rPr>
                <w:rFonts w:ascii="Times New Roman" w:eastAsia="Times New Roman" w:hAnsi="Times New Roman" w:cs="Times New Roman"/>
                <w:sz w:val="28"/>
                <w:szCs w:val="28"/>
                <w:lang w:val="uk-UA" w:eastAsia="ru-RU"/>
              </w:rPr>
              <w:t xml:space="preserve">та дидактичних матеріалів </w:t>
            </w:r>
          </w:p>
          <w:p w:rsidR="00CF7AFB" w:rsidRPr="00625CE1" w:rsidRDefault="00CF7AFB" w:rsidP="003E664A">
            <w:pPr>
              <w:rPr>
                <w:rFonts w:ascii="Times New Roman" w:eastAsia="Times New Roman" w:hAnsi="Times New Roman" w:cs="Times New Roman"/>
                <w:sz w:val="16"/>
                <w:szCs w:val="16"/>
                <w:lang w:val="uk-UA" w:eastAsia="ru-RU"/>
              </w:rPr>
            </w:pPr>
            <w:r w:rsidRPr="009B399B">
              <w:rPr>
                <w:rFonts w:ascii="Times New Roman" w:hAnsi="Times New Roman"/>
                <w:sz w:val="28"/>
                <w:szCs w:val="28"/>
                <w:lang w:val="uk-UA"/>
              </w:rPr>
              <w:t>Провести систему водопостачання та водовідведення по всьому приміщенні садочка</w:t>
            </w:r>
          </w:p>
          <w:p w:rsidR="00625CE1" w:rsidRPr="00625CE1" w:rsidRDefault="00625CE1" w:rsidP="00625CE1">
            <w:pPr>
              <w:rPr>
                <w:rFonts w:ascii="Times New Roman" w:eastAsia="Times New Roman" w:hAnsi="Times New Roman" w:cs="Times New Roman"/>
                <w:sz w:val="28"/>
                <w:szCs w:val="28"/>
                <w:lang w:val="uk-UA" w:eastAsia="ru-RU"/>
              </w:rPr>
            </w:pPr>
          </w:p>
        </w:tc>
        <w:tc>
          <w:tcPr>
            <w:tcW w:w="3118" w:type="dxa"/>
          </w:tcPr>
          <w:p w:rsidR="00625CE1" w:rsidRPr="00625CE1" w:rsidRDefault="002D48D6" w:rsidP="00625CE1">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5</w:t>
            </w:r>
          </w:p>
        </w:tc>
      </w:tr>
      <w:tr w:rsidR="000867CC" w:rsidRPr="00625CE1" w:rsidTr="0017644C">
        <w:tc>
          <w:tcPr>
            <w:tcW w:w="9781" w:type="dxa"/>
            <w:gridSpan w:val="3"/>
          </w:tcPr>
          <w:p w:rsidR="000867CC" w:rsidRPr="00625CE1" w:rsidRDefault="000867CC" w:rsidP="002D48D6">
            <w:pPr>
              <w:jc w:val="center"/>
              <w:rPr>
                <w:rFonts w:ascii="Times New Roman" w:eastAsia="Times New Roman" w:hAnsi="Times New Roman" w:cs="Times New Roman"/>
                <w:w w:val="96"/>
                <w:sz w:val="28"/>
                <w:szCs w:val="28"/>
                <w:lang w:val="uk-UA" w:eastAsia="ru-RU"/>
              </w:rPr>
            </w:pPr>
            <w:r>
              <w:rPr>
                <w:rFonts w:ascii="Times New Roman" w:eastAsia="Times New Roman" w:hAnsi="Times New Roman" w:cs="Times New Roman"/>
                <w:b/>
                <w:sz w:val="24"/>
                <w:szCs w:val="24"/>
                <w:lang w:val="uk-UA" w:eastAsia="ru-RU"/>
              </w:rPr>
              <w:t>Відділення «</w:t>
            </w:r>
            <w:r w:rsidR="002D48D6">
              <w:rPr>
                <w:rFonts w:ascii="Times New Roman" w:eastAsia="Times New Roman" w:hAnsi="Times New Roman" w:cs="Times New Roman"/>
                <w:b/>
                <w:sz w:val="24"/>
                <w:szCs w:val="24"/>
                <w:lang w:val="uk-UA" w:eastAsia="ru-RU"/>
              </w:rPr>
              <w:t>Колосочок</w:t>
            </w:r>
            <w:r>
              <w:rPr>
                <w:rFonts w:ascii="Times New Roman" w:eastAsia="Times New Roman" w:hAnsi="Times New Roman" w:cs="Times New Roman"/>
                <w:b/>
                <w:sz w:val="24"/>
                <w:szCs w:val="24"/>
                <w:lang w:val="uk-UA" w:eastAsia="ru-RU"/>
              </w:rPr>
              <w:t>»</w:t>
            </w:r>
          </w:p>
        </w:tc>
      </w:tr>
      <w:tr w:rsidR="00B858A3" w:rsidRPr="00625CE1" w:rsidTr="00625CE1">
        <w:tc>
          <w:tcPr>
            <w:tcW w:w="636" w:type="dxa"/>
          </w:tcPr>
          <w:p w:rsidR="00B858A3" w:rsidRPr="00625CE1" w:rsidRDefault="00B858A3" w:rsidP="0017644C">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1.</w:t>
            </w:r>
          </w:p>
          <w:p w:rsidR="00B858A3" w:rsidRPr="00625CE1" w:rsidRDefault="00B858A3" w:rsidP="0017644C">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2.</w:t>
            </w:r>
          </w:p>
          <w:p w:rsidR="00B858A3" w:rsidRPr="00625CE1" w:rsidRDefault="00DD38BF" w:rsidP="0017644C">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6027" w:type="dxa"/>
          </w:tcPr>
          <w:p w:rsidR="00DD38BF" w:rsidRDefault="00B858A3" w:rsidP="0017644C">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Поточний ремонт закладу.</w:t>
            </w:r>
          </w:p>
          <w:p w:rsidR="00B858A3" w:rsidRPr="00625CE1" w:rsidRDefault="00DD38BF" w:rsidP="0017644C">
            <w:pPr>
              <w:rPr>
                <w:rFonts w:ascii="Times New Roman" w:eastAsia="Times New Roman" w:hAnsi="Times New Roman" w:cs="Times New Roman"/>
                <w:sz w:val="28"/>
                <w:szCs w:val="28"/>
                <w:lang w:val="uk-UA" w:eastAsia="ru-RU"/>
              </w:rPr>
            </w:pPr>
            <w:r>
              <w:rPr>
                <w:rFonts w:ascii="Times New Roman" w:hAnsi="Times New Roman"/>
                <w:sz w:val="28"/>
                <w:szCs w:val="28"/>
                <w:lang w:val="uk-UA"/>
              </w:rPr>
              <w:t>Поновити споруди на майданчику</w:t>
            </w:r>
          </w:p>
          <w:p w:rsidR="00B858A3" w:rsidRPr="00625CE1" w:rsidRDefault="00B858A3" w:rsidP="0017644C">
            <w:pPr>
              <w:rPr>
                <w:rFonts w:ascii="Times New Roman" w:eastAsia="Times New Roman" w:hAnsi="Times New Roman" w:cs="Times New Roman"/>
                <w:sz w:val="16"/>
                <w:szCs w:val="16"/>
                <w:lang w:val="uk-UA" w:eastAsia="ru-RU"/>
              </w:rPr>
            </w:pPr>
            <w:r w:rsidRPr="00625CE1">
              <w:rPr>
                <w:rFonts w:ascii="Times New Roman" w:eastAsia="Times New Roman" w:hAnsi="Times New Roman" w:cs="Times New Roman"/>
                <w:sz w:val="28"/>
                <w:szCs w:val="28"/>
                <w:lang w:val="uk-UA" w:eastAsia="ru-RU"/>
              </w:rPr>
              <w:t>При</w:t>
            </w:r>
            <w:r>
              <w:rPr>
                <w:rFonts w:ascii="Times New Roman" w:eastAsia="Times New Roman" w:hAnsi="Times New Roman" w:cs="Times New Roman"/>
                <w:sz w:val="28"/>
                <w:szCs w:val="28"/>
                <w:lang w:val="uk-UA" w:eastAsia="ru-RU"/>
              </w:rPr>
              <w:t xml:space="preserve">дбання комп’ютерної техніки </w:t>
            </w:r>
            <w:r w:rsidRPr="00625CE1">
              <w:rPr>
                <w:rFonts w:ascii="Times New Roman" w:eastAsia="Times New Roman" w:hAnsi="Times New Roman" w:cs="Times New Roman"/>
                <w:sz w:val="28"/>
                <w:szCs w:val="28"/>
                <w:lang w:val="uk-UA" w:eastAsia="ru-RU"/>
              </w:rPr>
              <w:t xml:space="preserve">та дидактичних матеріалів </w:t>
            </w:r>
          </w:p>
          <w:p w:rsidR="00B858A3" w:rsidRPr="00625CE1" w:rsidRDefault="00B858A3" w:rsidP="0017644C">
            <w:pPr>
              <w:rPr>
                <w:rFonts w:ascii="Times New Roman" w:eastAsia="Times New Roman" w:hAnsi="Times New Roman" w:cs="Times New Roman"/>
                <w:sz w:val="28"/>
                <w:szCs w:val="28"/>
                <w:lang w:val="uk-UA" w:eastAsia="ru-RU"/>
              </w:rPr>
            </w:pPr>
          </w:p>
        </w:tc>
        <w:tc>
          <w:tcPr>
            <w:tcW w:w="3118" w:type="dxa"/>
          </w:tcPr>
          <w:p w:rsidR="00B858A3" w:rsidRPr="00625CE1" w:rsidRDefault="00B858A3" w:rsidP="0017644C">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5</w:t>
            </w:r>
          </w:p>
        </w:tc>
      </w:tr>
      <w:tr w:rsidR="002D48D6" w:rsidRPr="00625CE1" w:rsidTr="0017644C">
        <w:tc>
          <w:tcPr>
            <w:tcW w:w="9781" w:type="dxa"/>
            <w:gridSpan w:val="3"/>
          </w:tcPr>
          <w:p w:rsidR="002D48D6" w:rsidRPr="00625CE1" w:rsidRDefault="002D48D6" w:rsidP="002D48D6">
            <w:pPr>
              <w:jc w:val="center"/>
              <w:rPr>
                <w:rFonts w:ascii="Times New Roman" w:eastAsia="Times New Roman" w:hAnsi="Times New Roman" w:cs="Times New Roman"/>
                <w:w w:val="96"/>
                <w:sz w:val="28"/>
                <w:szCs w:val="28"/>
                <w:lang w:val="uk-UA" w:eastAsia="ru-RU"/>
              </w:rPr>
            </w:pPr>
            <w:r>
              <w:rPr>
                <w:rFonts w:ascii="Times New Roman" w:eastAsia="Times New Roman" w:hAnsi="Times New Roman" w:cs="Times New Roman"/>
                <w:b/>
                <w:sz w:val="24"/>
                <w:szCs w:val="24"/>
                <w:lang w:val="uk-UA" w:eastAsia="ru-RU"/>
              </w:rPr>
              <w:t>Відділення «Малятко»</w:t>
            </w:r>
          </w:p>
        </w:tc>
      </w:tr>
      <w:tr w:rsidR="00B858A3" w:rsidRPr="00625CE1" w:rsidTr="00625CE1">
        <w:tc>
          <w:tcPr>
            <w:tcW w:w="636" w:type="dxa"/>
          </w:tcPr>
          <w:p w:rsidR="00B858A3" w:rsidRPr="00625CE1" w:rsidRDefault="00B858A3" w:rsidP="0017644C">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1.</w:t>
            </w:r>
          </w:p>
          <w:p w:rsidR="00B858A3" w:rsidRPr="00625CE1" w:rsidRDefault="00B858A3" w:rsidP="0017644C">
            <w:pPr>
              <w:jc w:val="cente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2.</w:t>
            </w:r>
          </w:p>
          <w:p w:rsidR="00CE65A1" w:rsidRDefault="00CE65A1" w:rsidP="0017644C">
            <w:pPr>
              <w:jc w:val="center"/>
              <w:rPr>
                <w:rFonts w:ascii="Times New Roman" w:eastAsia="Times New Roman" w:hAnsi="Times New Roman" w:cs="Times New Roman"/>
                <w:sz w:val="28"/>
                <w:szCs w:val="28"/>
                <w:lang w:val="uk-UA" w:eastAsia="ru-RU"/>
              </w:rPr>
            </w:pPr>
          </w:p>
          <w:p w:rsidR="00B858A3" w:rsidRPr="00CE65A1" w:rsidRDefault="00CE65A1" w:rsidP="00CE65A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6027" w:type="dxa"/>
          </w:tcPr>
          <w:p w:rsidR="00B858A3" w:rsidRPr="00625CE1" w:rsidRDefault="00B858A3" w:rsidP="0017644C">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 xml:space="preserve">Поточний ремонт закладу.  </w:t>
            </w:r>
          </w:p>
          <w:p w:rsidR="00B858A3" w:rsidRDefault="00B858A3" w:rsidP="0017644C">
            <w:pPr>
              <w:rPr>
                <w:rFonts w:ascii="Times New Roman" w:eastAsia="Times New Roman" w:hAnsi="Times New Roman" w:cs="Times New Roman"/>
                <w:sz w:val="28"/>
                <w:szCs w:val="28"/>
                <w:lang w:val="uk-UA" w:eastAsia="ru-RU"/>
              </w:rPr>
            </w:pPr>
            <w:r w:rsidRPr="00625CE1">
              <w:rPr>
                <w:rFonts w:ascii="Times New Roman" w:eastAsia="Times New Roman" w:hAnsi="Times New Roman" w:cs="Times New Roman"/>
                <w:sz w:val="28"/>
                <w:szCs w:val="28"/>
                <w:lang w:val="uk-UA" w:eastAsia="ru-RU"/>
              </w:rPr>
              <w:t>При</w:t>
            </w:r>
            <w:r>
              <w:rPr>
                <w:rFonts w:ascii="Times New Roman" w:eastAsia="Times New Roman" w:hAnsi="Times New Roman" w:cs="Times New Roman"/>
                <w:sz w:val="28"/>
                <w:szCs w:val="28"/>
                <w:lang w:val="uk-UA" w:eastAsia="ru-RU"/>
              </w:rPr>
              <w:t xml:space="preserve">дбання комп’ютерної техніки </w:t>
            </w:r>
            <w:r w:rsidRPr="00625CE1">
              <w:rPr>
                <w:rFonts w:ascii="Times New Roman" w:eastAsia="Times New Roman" w:hAnsi="Times New Roman" w:cs="Times New Roman"/>
                <w:sz w:val="28"/>
                <w:szCs w:val="28"/>
                <w:lang w:val="uk-UA" w:eastAsia="ru-RU"/>
              </w:rPr>
              <w:t xml:space="preserve">та дидактичних матеріалів </w:t>
            </w:r>
          </w:p>
          <w:p w:rsidR="00CE65A1" w:rsidRPr="00625CE1" w:rsidRDefault="00CE65A1" w:rsidP="0017644C">
            <w:pPr>
              <w:rPr>
                <w:rFonts w:ascii="Times New Roman" w:eastAsia="Times New Roman" w:hAnsi="Times New Roman" w:cs="Times New Roman"/>
                <w:sz w:val="16"/>
                <w:szCs w:val="16"/>
                <w:lang w:val="uk-UA" w:eastAsia="ru-RU"/>
              </w:rPr>
            </w:pPr>
            <w:r w:rsidRPr="009B399B">
              <w:rPr>
                <w:rFonts w:ascii="Times New Roman" w:hAnsi="Times New Roman"/>
                <w:sz w:val="28"/>
                <w:szCs w:val="28"/>
                <w:lang w:val="uk-UA"/>
              </w:rPr>
              <w:t>Реконструкція системи опалення, системи водопостачання по приміщенню</w:t>
            </w:r>
          </w:p>
          <w:p w:rsidR="00B858A3" w:rsidRPr="00625CE1" w:rsidRDefault="00B858A3" w:rsidP="0017644C">
            <w:pPr>
              <w:rPr>
                <w:rFonts w:ascii="Times New Roman" w:eastAsia="Times New Roman" w:hAnsi="Times New Roman" w:cs="Times New Roman"/>
                <w:sz w:val="28"/>
                <w:szCs w:val="28"/>
                <w:lang w:val="uk-UA" w:eastAsia="ru-RU"/>
              </w:rPr>
            </w:pPr>
          </w:p>
        </w:tc>
        <w:tc>
          <w:tcPr>
            <w:tcW w:w="3118" w:type="dxa"/>
          </w:tcPr>
          <w:p w:rsidR="00B858A3" w:rsidRPr="00625CE1" w:rsidRDefault="00B858A3" w:rsidP="0017644C">
            <w:pPr>
              <w:jc w:val="center"/>
              <w:rPr>
                <w:rFonts w:ascii="Times New Roman" w:eastAsia="Times New Roman" w:hAnsi="Times New Roman" w:cs="Times New Roman"/>
                <w:w w:val="96"/>
                <w:sz w:val="28"/>
                <w:szCs w:val="28"/>
                <w:lang w:val="uk-UA" w:eastAsia="ru-RU"/>
              </w:rPr>
            </w:pP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3</w:t>
            </w:r>
            <w:r w:rsidRPr="00625CE1">
              <w:rPr>
                <w:rFonts w:ascii="Times New Roman" w:eastAsia="Times New Roman" w:hAnsi="Times New Roman" w:cs="Times New Roman"/>
                <w:w w:val="96"/>
                <w:sz w:val="28"/>
                <w:szCs w:val="28"/>
                <w:lang w:val="uk-UA" w:eastAsia="ru-RU"/>
              </w:rPr>
              <w:t>/202</w:t>
            </w:r>
            <w:r>
              <w:rPr>
                <w:rFonts w:ascii="Times New Roman" w:eastAsia="Times New Roman" w:hAnsi="Times New Roman" w:cs="Times New Roman"/>
                <w:w w:val="96"/>
                <w:sz w:val="28"/>
                <w:szCs w:val="28"/>
                <w:lang w:val="uk-UA" w:eastAsia="ru-RU"/>
              </w:rPr>
              <w:t>5</w:t>
            </w:r>
          </w:p>
        </w:tc>
      </w:tr>
    </w:tbl>
    <w:p w:rsidR="004C46D7" w:rsidRPr="004C46D7" w:rsidRDefault="004C46D7" w:rsidP="004C46D7">
      <w:pPr>
        <w:rPr>
          <w:lang w:val="uk-UA"/>
        </w:rPr>
      </w:pPr>
    </w:p>
    <w:p w:rsidR="00407FB9" w:rsidRDefault="00407FB9" w:rsidP="00407FB9">
      <w:pPr>
        <w:rPr>
          <w:lang w:val="uk-UA"/>
        </w:rPr>
      </w:pPr>
    </w:p>
    <w:p w:rsidR="00F52D8A" w:rsidRDefault="00F52D8A" w:rsidP="00407FB9">
      <w:pPr>
        <w:rPr>
          <w:lang w:val="uk-UA"/>
        </w:rPr>
      </w:pPr>
    </w:p>
    <w:p w:rsidR="00F52D8A" w:rsidRDefault="00F52D8A" w:rsidP="00407FB9">
      <w:pPr>
        <w:rPr>
          <w:lang w:val="uk-UA"/>
        </w:rPr>
      </w:pPr>
    </w:p>
    <w:p w:rsidR="00F52D8A" w:rsidRDefault="00F52D8A" w:rsidP="00407FB9">
      <w:pPr>
        <w:rPr>
          <w:lang w:val="uk-UA"/>
        </w:rPr>
      </w:pPr>
    </w:p>
    <w:p w:rsidR="00F52D8A" w:rsidRDefault="00F52D8A" w:rsidP="00407FB9">
      <w:pPr>
        <w:rPr>
          <w:lang w:val="uk-UA"/>
        </w:rPr>
      </w:pPr>
    </w:p>
    <w:p w:rsidR="00F52D8A" w:rsidRDefault="00F52D8A" w:rsidP="00407FB9">
      <w:pPr>
        <w:rPr>
          <w:lang w:val="uk-UA"/>
        </w:rPr>
      </w:pPr>
    </w:p>
    <w:p w:rsidR="00F52D8A" w:rsidRPr="00F52D8A" w:rsidRDefault="00F52D8A" w:rsidP="00407FB9">
      <w:pPr>
        <w:rPr>
          <w:lang w:val="uk-UA"/>
        </w:rPr>
      </w:pPr>
    </w:p>
    <w:p w:rsidR="00407FB9" w:rsidRPr="00C555CF" w:rsidRDefault="00407FB9" w:rsidP="00C555CF">
      <w:pPr>
        <w:pStyle w:val="a4"/>
        <w:numPr>
          <w:ilvl w:val="0"/>
          <w:numId w:val="30"/>
        </w:numPr>
        <w:shd w:val="clear" w:color="auto" w:fill="FFFFFF"/>
        <w:spacing w:before="75" w:after="0" w:line="300" w:lineRule="atLeast"/>
        <w:jc w:val="both"/>
        <w:rPr>
          <w:rFonts w:ascii="Times New Roman" w:eastAsia="Times New Roman" w:hAnsi="Times New Roman" w:cs="Times New Roman"/>
          <w:b/>
          <w:bCs/>
          <w:i/>
          <w:iCs/>
          <w:color w:val="000000"/>
          <w:sz w:val="32"/>
          <w:szCs w:val="27"/>
          <w:lang w:val="uk-UA" w:eastAsia="ru-RU"/>
        </w:rPr>
      </w:pPr>
      <w:proofErr w:type="spellStart"/>
      <w:r w:rsidRPr="00C555CF">
        <w:rPr>
          <w:rFonts w:ascii="Times New Roman" w:eastAsia="Times New Roman" w:hAnsi="Times New Roman" w:cs="Times New Roman"/>
          <w:b/>
          <w:bCs/>
          <w:i/>
          <w:iCs/>
          <w:color w:val="000000"/>
          <w:sz w:val="32"/>
          <w:szCs w:val="27"/>
          <w:lang w:eastAsia="ru-RU"/>
        </w:rPr>
        <w:lastRenderedPageBreak/>
        <w:t>Очікуванні</w:t>
      </w:r>
      <w:proofErr w:type="spellEnd"/>
      <w:r w:rsidRPr="00C555CF">
        <w:rPr>
          <w:rFonts w:ascii="Times New Roman" w:eastAsia="Times New Roman" w:hAnsi="Times New Roman" w:cs="Times New Roman"/>
          <w:b/>
          <w:bCs/>
          <w:i/>
          <w:iCs/>
          <w:color w:val="000000"/>
          <w:sz w:val="32"/>
          <w:szCs w:val="27"/>
          <w:lang w:eastAsia="ru-RU"/>
        </w:rPr>
        <w:t xml:space="preserve"> </w:t>
      </w:r>
      <w:proofErr w:type="spellStart"/>
      <w:r w:rsidRPr="00C555CF">
        <w:rPr>
          <w:rFonts w:ascii="Times New Roman" w:eastAsia="Times New Roman" w:hAnsi="Times New Roman" w:cs="Times New Roman"/>
          <w:b/>
          <w:bCs/>
          <w:i/>
          <w:iCs/>
          <w:color w:val="000000"/>
          <w:sz w:val="32"/>
          <w:szCs w:val="27"/>
          <w:lang w:eastAsia="ru-RU"/>
        </w:rPr>
        <w:t>результати</w:t>
      </w:r>
      <w:proofErr w:type="spellEnd"/>
      <w:r w:rsidRPr="00C555CF">
        <w:rPr>
          <w:rFonts w:ascii="Times New Roman" w:eastAsia="Times New Roman" w:hAnsi="Times New Roman" w:cs="Times New Roman"/>
          <w:b/>
          <w:bCs/>
          <w:i/>
          <w:iCs/>
          <w:color w:val="000000"/>
          <w:sz w:val="32"/>
          <w:szCs w:val="27"/>
          <w:lang w:eastAsia="ru-RU"/>
        </w:rPr>
        <w:t xml:space="preserve"> </w:t>
      </w:r>
      <w:proofErr w:type="spellStart"/>
      <w:r w:rsidRPr="00C555CF">
        <w:rPr>
          <w:rFonts w:ascii="Times New Roman" w:eastAsia="Times New Roman" w:hAnsi="Times New Roman" w:cs="Times New Roman"/>
          <w:b/>
          <w:bCs/>
          <w:i/>
          <w:iCs/>
          <w:color w:val="000000"/>
          <w:sz w:val="32"/>
          <w:szCs w:val="27"/>
          <w:lang w:eastAsia="ru-RU"/>
        </w:rPr>
        <w:t>виконання</w:t>
      </w:r>
      <w:proofErr w:type="spellEnd"/>
      <w:r w:rsidRPr="00C555CF">
        <w:rPr>
          <w:rFonts w:ascii="Times New Roman" w:eastAsia="Times New Roman" w:hAnsi="Times New Roman" w:cs="Times New Roman"/>
          <w:b/>
          <w:bCs/>
          <w:i/>
          <w:iCs/>
          <w:color w:val="000000"/>
          <w:sz w:val="32"/>
          <w:szCs w:val="27"/>
          <w:lang w:eastAsia="ru-RU"/>
        </w:rPr>
        <w:t xml:space="preserve"> </w:t>
      </w:r>
      <w:proofErr w:type="spellStart"/>
      <w:r w:rsidRPr="00C555CF">
        <w:rPr>
          <w:rFonts w:ascii="Times New Roman" w:eastAsia="Times New Roman" w:hAnsi="Times New Roman" w:cs="Times New Roman"/>
          <w:b/>
          <w:bCs/>
          <w:i/>
          <w:iCs/>
          <w:color w:val="000000"/>
          <w:sz w:val="32"/>
          <w:szCs w:val="27"/>
          <w:lang w:eastAsia="ru-RU"/>
        </w:rPr>
        <w:t>програми</w:t>
      </w:r>
      <w:proofErr w:type="spellEnd"/>
    </w:p>
    <w:p w:rsidR="00C555CF" w:rsidRDefault="00F46B23" w:rsidP="00C555CF">
      <w:pPr>
        <w:spacing w:line="360" w:lineRule="auto"/>
        <w:jc w:val="center"/>
        <w:rPr>
          <w:rFonts w:ascii="Times New Roman" w:eastAsia="Times New Roman" w:hAnsi="Times New Roman"/>
          <w:b/>
          <w:sz w:val="28"/>
          <w:lang w:val="uk-UA"/>
        </w:rPr>
      </w:pPr>
      <w:r>
        <w:rPr>
          <w:rFonts w:ascii="Times New Roman" w:eastAsia="Times New Roman" w:hAnsi="Times New Roman"/>
          <w:b/>
          <w:sz w:val="28"/>
          <w:lang w:val="uk-UA"/>
        </w:rPr>
        <w:t>8.1.</w:t>
      </w:r>
      <w:r w:rsidR="00C555CF">
        <w:rPr>
          <w:rFonts w:ascii="Times New Roman" w:eastAsia="Times New Roman" w:hAnsi="Times New Roman"/>
          <w:b/>
          <w:sz w:val="28"/>
          <w:lang w:val="uk-UA"/>
        </w:rPr>
        <w:t>Очікувані результати:</w:t>
      </w:r>
    </w:p>
    <w:p w:rsidR="006C3C05" w:rsidRPr="006C3C05" w:rsidRDefault="006C3C05" w:rsidP="00301DB6">
      <w:pPr>
        <w:pStyle w:val="a4"/>
        <w:numPr>
          <w:ilvl w:val="0"/>
          <w:numId w:val="33"/>
        </w:numPr>
        <w:rPr>
          <w:rFonts w:ascii="Times New Roman" w:eastAsia="Times New Roman" w:hAnsi="Times New Roman"/>
          <w:b/>
          <w:sz w:val="28"/>
          <w:lang w:val="uk-UA"/>
        </w:rPr>
      </w:pPr>
      <w:r w:rsidRPr="00932AC2">
        <w:rPr>
          <w:rFonts w:ascii="Times New Roman" w:eastAsia="Times New Roman" w:hAnsi="Times New Roman" w:cs="Times New Roman"/>
          <w:color w:val="000000"/>
          <w:sz w:val="27"/>
          <w:szCs w:val="27"/>
          <w:lang w:val="uk-UA" w:eastAsia="ru-RU"/>
        </w:rPr>
        <w:t>сформоване свідоме ставлення дітей до власного здоров’я та здоров’я інших громадян як найвищої соціальної цінності; підвищення рівня фізкультурно-оздоровчої роботи в закладі</w:t>
      </w:r>
    </w:p>
    <w:p w:rsidR="006C3C05" w:rsidRPr="006C3C05" w:rsidRDefault="006C3C05" w:rsidP="00301DB6">
      <w:pPr>
        <w:pStyle w:val="a4"/>
        <w:numPr>
          <w:ilvl w:val="0"/>
          <w:numId w:val="33"/>
        </w:numPr>
        <w:rPr>
          <w:rFonts w:ascii="Times New Roman" w:eastAsia="Times New Roman" w:hAnsi="Times New Roman"/>
          <w:b/>
          <w:sz w:val="28"/>
          <w:lang w:val="uk-UA"/>
        </w:rPr>
      </w:pPr>
      <w:r w:rsidRPr="002C20CB">
        <w:rPr>
          <w:rFonts w:ascii="Times New Roman" w:eastAsia="Times New Roman" w:hAnsi="Times New Roman"/>
          <w:sz w:val="28"/>
          <w:szCs w:val="28"/>
          <w:lang w:val="uk-UA"/>
        </w:rPr>
        <w:t>систематичне включення ІКТ в освітній процес ЗДО</w:t>
      </w:r>
    </w:p>
    <w:p w:rsidR="006C3C05" w:rsidRPr="0069627E" w:rsidRDefault="0069627E" w:rsidP="00301DB6">
      <w:pPr>
        <w:pStyle w:val="a4"/>
        <w:numPr>
          <w:ilvl w:val="0"/>
          <w:numId w:val="33"/>
        </w:numPr>
        <w:rPr>
          <w:rFonts w:ascii="Times New Roman" w:eastAsia="Times New Roman" w:hAnsi="Times New Roman"/>
          <w:b/>
          <w:sz w:val="28"/>
          <w:lang w:val="uk-UA"/>
        </w:rPr>
      </w:pPr>
      <w:r w:rsidRPr="0024502F">
        <w:rPr>
          <w:rFonts w:ascii="Times New Roman" w:eastAsia="Times New Roman" w:hAnsi="Times New Roman" w:cs="Times New Roman"/>
          <w:sz w:val="28"/>
          <w:szCs w:val="28"/>
          <w:lang w:val="uk-UA"/>
        </w:rPr>
        <w:t>п</w:t>
      </w:r>
      <w:proofErr w:type="spellStart"/>
      <w:r w:rsidRPr="0024502F">
        <w:rPr>
          <w:rFonts w:ascii="Times New Roman" w:eastAsia="Times New Roman" w:hAnsi="Times New Roman" w:cs="Times New Roman"/>
          <w:sz w:val="28"/>
          <w:szCs w:val="28"/>
        </w:rPr>
        <w:t>ідвищення</w:t>
      </w:r>
      <w:proofErr w:type="spellEnd"/>
      <w:r w:rsidRPr="0024502F">
        <w:rPr>
          <w:rFonts w:ascii="Times New Roman" w:eastAsia="Times New Roman" w:hAnsi="Times New Roman" w:cs="Times New Roman"/>
          <w:sz w:val="28"/>
          <w:szCs w:val="28"/>
        </w:rPr>
        <w:t xml:space="preserve"> </w:t>
      </w:r>
      <w:proofErr w:type="spellStart"/>
      <w:r w:rsidRPr="0024502F">
        <w:rPr>
          <w:rFonts w:ascii="Times New Roman" w:eastAsia="Times New Roman" w:hAnsi="Times New Roman" w:cs="Times New Roman"/>
          <w:sz w:val="28"/>
          <w:szCs w:val="28"/>
        </w:rPr>
        <w:t>рівня</w:t>
      </w:r>
      <w:proofErr w:type="spellEnd"/>
      <w:r w:rsidRPr="0024502F">
        <w:rPr>
          <w:rFonts w:ascii="Times New Roman" w:eastAsia="Times New Roman" w:hAnsi="Times New Roman" w:cs="Times New Roman"/>
          <w:sz w:val="28"/>
          <w:szCs w:val="28"/>
        </w:rPr>
        <w:t xml:space="preserve"> </w:t>
      </w:r>
      <w:proofErr w:type="spellStart"/>
      <w:r w:rsidRPr="0024502F">
        <w:rPr>
          <w:rFonts w:ascii="Times New Roman" w:eastAsia="Times New Roman" w:hAnsi="Times New Roman" w:cs="Times New Roman"/>
          <w:sz w:val="28"/>
          <w:szCs w:val="28"/>
        </w:rPr>
        <w:t>начальних</w:t>
      </w:r>
      <w:proofErr w:type="spellEnd"/>
      <w:r w:rsidRPr="0024502F">
        <w:rPr>
          <w:rFonts w:ascii="Times New Roman" w:eastAsia="Times New Roman" w:hAnsi="Times New Roman" w:cs="Times New Roman"/>
          <w:sz w:val="28"/>
          <w:szCs w:val="28"/>
        </w:rPr>
        <w:t xml:space="preserve"> </w:t>
      </w:r>
      <w:proofErr w:type="spellStart"/>
      <w:r w:rsidR="0046172D">
        <w:rPr>
          <w:rFonts w:ascii="Times New Roman" w:eastAsia="Times New Roman" w:hAnsi="Times New Roman" w:cs="Times New Roman"/>
          <w:sz w:val="28"/>
          <w:szCs w:val="28"/>
        </w:rPr>
        <w:t>досягнень</w:t>
      </w:r>
      <w:proofErr w:type="spellEnd"/>
      <w:r w:rsidR="0046172D">
        <w:rPr>
          <w:rFonts w:ascii="Times New Roman" w:eastAsia="Times New Roman" w:hAnsi="Times New Roman" w:cs="Times New Roman"/>
          <w:sz w:val="28"/>
          <w:szCs w:val="28"/>
        </w:rPr>
        <w:t xml:space="preserve"> </w:t>
      </w:r>
      <w:proofErr w:type="spellStart"/>
      <w:r w:rsidR="0046172D">
        <w:rPr>
          <w:rFonts w:ascii="Times New Roman" w:eastAsia="Times New Roman" w:hAnsi="Times New Roman" w:cs="Times New Roman"/>
          <w:sz w:val="28"/>
          <w:szCs w:val="28"/>
        </w:rPr>
        <w:t>дітей</w:t>
      </w:r>
      <w:proofErr w:type="spellEnd"/>
      <w:r w:rsidR="0046172D">
        <w:rPr>
          <w:rFonts w:ascii="Times New Roman" w:eastAsia="Times New Roman" w:hAnsi="Times New Roman" w:cs="Times New Roman"/>
          <w:sz w:val="28"/>
          <w:szCs w:val="28"/>
          <w:lang w:val="uk-UA"/>
        </w:rPr>
        <w:t xml:space="preserve"> </w:t>
      </w:r>
      <w:r w:rsidRPr="0024502F">
        <w:rPr>
          <w:rFonts w:ascii="Times New Roman" w:eastAsia="Times New Roman" w:hAnsi="Times New Roman" w:cs="Times New Roman"/>
          <w:sz w:val="28"/>
          <w:szCs w:val="28"/>
        </w:rPr>
        <w:t xml:space="preserve">. </w:t>
      </w:r>
      <w:proofErr w:type="spellStart"/>
      <w:proofErr w:type="gramStart"/>
      <w:r w:rsidRPr="0024502F">
        <w:rPr>
          <w:rFonts w:ascii="Times New Roman" w:eastAsia="Times New Roman" w:hAnsi="Times New Roman" w:cs="Times New Roman"/>
          <w:sz w:val="28"/>
          <w:szCs w:val="28"/>
        </w:rPr>
        <w:t>П</w:t>
      </w:r>
      <w:proofErr w:type="gramEnd"/>
      <w:r w:rsidRPr="0024502F">
        <w:rPr>
          <w:rFonts w:ascii="Times New Roman" w:eastAsia="Times New Roman" w:hAnsi="Times New Roman" w:cs="Times New Roman"/>
          <w:sz w:val="28"/>
          <w:szCs w:val="28"/>
        </w:rPr>
        <w:t>ідвищення</w:t>
      </w:r>
      <w:proofErr w:type="spellEnd"/>
      <w:r w:rsidRPr="0024502F">
        <w:rPr>
          <w:rFonts w:ascii="Times New Roman" w:eastAsia="Times New Roman" w:hAnsi="Times New Roman" w:cs="Times New Roman"/>
          <w:sz w:val="28"/>
          <w:szCs w:val="28"/>
        </w:rPr>
        <w:t xml:space="preserve"> </w:t>
      </w:r>
      <w:proofErr w:type="spellStart"/>
      <w:r w:rsidRPr="0024502F">
        <w:rPr>
          <w:rFonts w:ascii="Times New Roman" w:eastAsia="Times New Roman" w:hAnsi="Times New Roman" w:cs="Times New Roman"/>
          <w:sz w:val="28"/>
          <w:szCs w:val="28"/>
        </w:rPr>
        <w:t>якості</w:t>
      </w:r>
      <w:proofErr w:type="spellEnd"/>
      <w:r w:rsidRPr="0024502F">
        <w:rPr>
          <w:rFonts w:ascii="Times New Roman" w:eastAsia="Times New Roman" w:hAnsi="Times New Roman" w:cs="Times New Roman"/>
          <w:sz w:val="28"/>
          <w:szCs w:val="28"/>
        </w:rPr>
        <w:t xml:space="preserve"> </w:t>
      </w:r>
      <w:proofErr w:type="spellStart"/>
      <w:r w:rsidRPr="0024502F">
        <w:rPr>
          <w:rFonts w:ascii="Times New Roman" w:eastAsia="Times New Roman" w:hAnsi="Times New Roman" w:cs="Times New Roman"/>
          <w:sz w:val="28"/>
          <w:szCs w:val="28"/>
        </w:rPr>
        <w:t>вихованості</w:t>
      </w:r>
      <w:proofErr w:type="spellEnd"/>
      <w:r w:rsidRPr="0024502F">
        <w:rPr>
          <w:rFonts w:ascii="Times New Roman" w:eastAsia="Times New Roman" w:hAnsi="Times New Roman" w:cs="Times New Roman"/>
          <w:sz w:val="28"/>
          <w:szCs w:val="28"/>
        </w:rPr>
        <w:t xml:space="preserve"> </w:t>
      </w:r>
      <w:proofErr w:type="spellStart"/>
      <w:r w:rsidRPr="0024502F">
        <w:rPr>
          <w:rFonts w:ascii="Times New Roman" w:eastAsia="Times New Roman" w:hAnsi="Times New Roman" w:cs="Times New Roman"/>
          <w:sz w:val="28"/>
          <w:szCs w:val="28"/>
        </w:rPr>
        <w:t>здобувачів</w:t>
      </w:r>
      <w:proofErr w:type="spellEnd"/>
      <w:r w:rsidRPr="0024502F">
        <w:rPr>
          <w:rFonts w:ascii="Times New Roman" w:eastAsia="Times New Roman" w:hAnsi="Times New Roman" w:cs="Times New Roman"/>
          <w:sz w:val="28"/>
          <w:szCs w:val="28"/>
        </w:rPr>
        <w:t xml:space="preserve"> </w:t>
      </w:r>
      <w:proofErr w:type="spellStart"/>
      <w:r w:rsidRPr="0024502F">
        <w:rPr>
          <w:rFonts w:ascii="Times New Roman" w:eastAsia="Times New Roman" w:hAnsi="Times New Roman" w:cs="Times New Roman"/>
          <w:sz w:val="28"/>
          <w:szCs w:val="28"/>
        </w:rPr>
        <w:t>освіти</w:t>
      </w:r>
      <w:proofErr w:type="spellEnd"/>
    </w:p>
    <w:p w:rsidR="0069627E" w:rsidRDefault="0069627E" w:rsidP="00301DB6">
      <w:pPr>
        <w:pStyle w:val="a4"/>
        <w:numPr>
          <w:ilvl w:val="0"/>
          <w:numId w:val="33"/>
        </w:numPr>
        <w:spacing w:after="0"/>
        <w:jc w:val="both"/>
        <w:rPr>
          <w:rFonts w:ascii="Times New Roman" w:eastAsia="Times New Roman" w:hAnsi="Times New Roman" w:cs="Times New Roman"/>
          <w:sz w:val="28"/>
          <w:szCs w:val="28"/>
          <w:lang w:val="uk-UA"/>
        </w:rPr>
      </w:pPr>
      <w:r w:rsidRPr="0069627E">
        <w:rPr>
          <w:rFonts w:ascii="Times New Roman" w:eastAsia="Times New Roman" w:hAnsi="Times New Roman" w:cs="Times New Roman"/>
          <w:sz w:val="28"/>
          <w:szCs w:val="28"/>
          <w:lang w:val="uk-UA"/>
        </w:rPr>
        <w:t>с</w:t>
      </w:r>
      <w:proofErr w:type="spellStart"/>
      <w:r w:rsidRPr="0069627E">
        <w:rPr>
          <w:rFonts w:ascii="Times New Roman" w:eastAsia="Times New Roman" w:hAnsi="Times New Roman" w:cs="Times New Roman"/>
          <w:sz w:val="28"/>
          <w:szCs w:val="28"/>
        </w:rPr>
        <w:t>творення</w:t>
      </w:r>
      <w:proofErr w:type="spellEnd"/>
      <w:r w:rsidRPr="0069627E">
        <w:rPr>
          <w:rFonts w:ascii="Times New Roman" w:eastAsia="Times New Roman" w:hAnsi="Times New Roman" w:cs="Times New Roman"/>
          <w:sz w:val="28"/>
          <w:szCs w:val="28"/>
        </w:rPr>
        <w:t xml:space="preserve"> позитивного </w:t>
      </w:r>
      <w:proofErr w:type="spellStart"/>
      <w:r w:rsidRPr="0069627E">
        <w:rPr>
          <w:rFonts w:ascii="Times New Roman" w:eastAsia="Times New Roman" w:hAnsi="Times New Roman" w:cs="Times New Roman"/>
          <w:sz w:val="28"/>
          <w:szCs w:val="28"/>
        </w:rPr>
        <w:t>іміджу</w:t>
      </w:r>
      <w:proofErr w:type="spellEnd"/>
      <w:r w:rsidRPr="0069627E">
        <w:rPr>
          <w:rFonts w:ascii="Times New Roman" w:eastAsia="Times New Roman" w:hAnsi="Times New Roman" w:cs="Times New Roman"/>
          <w:sz w:val="28"/>
          <w:szCs w:val="28"/>
        </w:rPr>
        <w:t xml:space="preserve"> </w:t>
      </w:r>
      <w:r w:rsidRPr="0069627E">
        <w:rPr>
          <w:rFonts w:ascii="Times New Roman" w:eastAsia="Times New Roman" w:hAnsi="Times New Roman" w:cs="Times New Roman"/>
          <w:sz w:val="28"/>
          <w:szCs w:val="28"/>
          <w:lang w:val="uk-UA"/>
        </w:rPr>
        <w:t>навчально-виховного комплексу</w:t>
      </w:r>
      <w:r w:rsidRPr="0069627E">
        <w:rPr>
          <w:rFonts w:ascii="Times New Roman" w:eastAsia="Times New Roman" w:hAnsi="Times New Roman" w:cs="Times New Roman"/>
          <w:sz w:val="28"/>
          <w:szCs w:val="28"/>
        </w:rPr>
        <w:t xml:space="preserve"> в </w:t>
      </w:r>
      <w:proofErr w:type="spellStart"/>
      <w:r w:rsidRPr="0069627E">
        <w:rPr>
          <w:rFonts w:ascii="Times New Roman" w:eastAsia="Times New Roman" w:hAnsi="Times New Roman" w:cs="Times New Roman"/>
          <w:sz w:val="28"/>
          <w:szCs w:val="28"/>
        </w:rPr>
        <w:t>соціумі</w:t>
      </w:r>
      <w:proofErr w:type="spellEnd"/>
      <w:r w:rsidRPr="0069627E">
        <w:rPr>
          <w:rFonts w:ascii="Times New Roman" w:eastAsia="Times New Roman" w:hAnsi="Times New Roman" w:cs="Times New Roman"/>
          <w:sz w:val="28"/>
          <w:szCs w:val="28"/>
        </w:rPr>
        <w:t xml:space="preserve">, </w:t>
      </w:r>
      <w:proofErr w:type="spellStart"/>
      <w:r w:rsidRPr="0069627E">
        <w:rPr>
          <w:rFonts w:ascii="Times New Roman" w:eastAsia="Times New Roman" w:hAnsi="Times New Roman" w:cs="Times New Roman"/>
          <w:sz w:val="28"/>
          <w:szCs w:val="28"/>
        </w:rPr>
        <w:t>підвищення</w:t>
      </w:r>
      <w:proofErr w:type="spellEnd"/>
      <w:r w:rsidRPr="0069627E">
        <w:rPr>
          <w:rFonts w:ascii="Times New Roman" w:eastAsia="Times New Roman" w:hAnsi="Times New Roman" w:cs="Times New Roman"/>
          <w:sz w:val="28"/>
          <w:szCs w:val="28"/>
        </w:rPr>
        <w:t xml:space="preserve"> </w:t>
      </w:r>
      <w:r w:rsidRPr="0069627E">
        <w:rPr>
          <w:rFonts w:ascii="Times New Roman" w:eastAsia="Times New Roman" w:hAnsi="Times New Roman" w:cs="Times New Roman"/>
          <w:sz w:val="28"/>
          <w:szCs w:val="28"/>
          <w:lang w:val="uk-UA"/>
        </w:rPr>
        <w:t>його</w:t>
      </w:r>
      <w:r w:rsidRPr="0069627E">
        <w:rPr>
          <w:rFonts w:ascii="Times New Roman" w:eastAsia="Times New Roman" w:hAnsi="Times New Roman" w:cs="Times New Roman"/>
          <w:sz w:val="28"/>
          <w:szCs w:val="28"/>
        </w:rPr>
        <w:t xml:space="preserve"> </w:t>
      </w:r>
      <w:proofErr w:type="spellStart"/>
      <w:r w:rsidRPr="0069627E">
        <w:rPr>
          <w:rFonts w:ascii="Times New Roman" w:eastAsia="Times New Roman" w:hAnsi="Times New Roman" w:cs="Times New Roman"/>
          <w:sz w:val="28"/>
          <w:szCs w:val="28"/>
        </w:rPr>
        <w:t>конкурентоздатності</w:t>
      </w:r>
      <w:proofErr w:type="spellEnd"/>
      <w:r w:rsidRPr="0069627E">
        <w:rPr>
          <w:rFonts w:ascii="Times New Roman" w:eastAsia="Times New Roman" w:hAnsi="Times New Roman" w:cs="Times New Roman"/>
          <w:sz w:val="28"/>
          <w:szCs w:val="28"/>
          <w:lang w:val="uk-UA"/>
        </w:rPr>
        <w:t>.</w:t>
      </w:r>
    </w:p>
    <w:p w:rsidR="00301DB6" w:rsidRPr="0069627E" w:rsidRDefault="00301DB6" w:rsidP="00301DB6">
      <w:pPr>
        <w:pStyle w:val="a4"/>
        <w:numPr>
          <w:ilvl w:val="0"/>
          <w:numId w:val="33"/>
        </w:numPr>
        <w:spacing w:after="0"/>
        <w:jc w:val="both"/>
        <w:rPr>
          <w:rFonts w:ascii="Times New Roman" w:eastAsia="Times New Roman" w:hAnsi="Times New Roman" w:cs="Times New Roman"/>
          <w:sz w:val="28"/>
          <w:szCs w:val="28"/>
          <w:lang w:val="uk-UA"/>
        </w:rPr>
      </w:pPr>
      <w:r w:rsidRPr="005B2A4D">
        <w:rPr>
          <w:rFonts w:ascii="Times New Roman" w:eastAsia="Times New Roman" w:hAnsi="Times New Roman"/>
          <w:sz w:val="28"/>
          <w:szCs w:val="28"/>
          <w:lang w:val="uk-UA"/>
        </w:rPr>
        <w:t xml:space="preserve">модернізація </w:t>
      </w:r>
      <w:r w:rsidR="004A1F35">
        <w:rPr>
          <w:rFonts w:ascii="Times New Roman" w:eastAsia="Times New Roman" w:hAnsi="Times New Roman"/>
          <w:sz w:val="28"/>
          <w:szCs w:val="28"/>
          <w:lang w:val="uk-UA"/>
        </w:rPr>
        <w:t xml:space="preserve"> та покращення </w:t>
      </w:r>
      <w:r w:rsidRPr="005B2A4D">
        <w:rPr>
          <w:rFonts w:ascii="Times New Roman" w:eastAsia="Times New Roman" w:hAnsi="Times New Roman"/>
          <w:sz w:val="28"/>
          <w:szCs w:val="28"/>
          <w:lang w:val="uk-UA"/>
        </w:rPr>
        <w:t>матеріально-технічної бази закладу дошкільної освіти;</w:t>
      </w:r>
    </w:p>
    <w:p w:rsidR="0069627E" w:rsidRPr="00301DB6" w:rsidRDefault="00301DB6" w:rsidP="00301DB6">
      <w:pPr>
        <w:pStyle w:val="a4"/>
        <w:numPr>
          <w:ilvl w:val="0"/>
          <w:numId w:val="33"/>
        </w:numPr>
        <w:rPr>
          <w:rFonts w:ascii="Times New Roman" w:eastAsia="Times New Roman" w:hAnsi="Times New Roman"/>
          <w:b/>
          <w:sz w:val="28"/>
          <w:lang w:val="uk-UA"/>
        </w:rPr>
      </w:pPr>
      <w:r w:rsidRPr="00827EB3">
        <w:rPr>
          <w:rFonts w:ascii="Times New Roman" w:eastAsia="Times New Roman" w:hAnsi="Times New Roman"/>
          <w:sz w:val="28"/>
          <w:szCs w:val="28"/>
          <w:lang w:val="uk-UA"/>
        </w:rPr>
        <w:t>активна участь громадськості та батьків у формування освітнього простору ЗДО</w:t>
      </w:r>
    </w:p>
    <w:p w:rsidR="00301DB6" w:rsidRPr="00301DB6" w:rsidRDefault="00301DB6" w:rsidP="00301DB6">
      <w:pPr>
        <w:pStyle w:val="a4"/>
        <w:numPr>
          <w:ilvl w:val="0"/>
          <w:numId w:val="33"/>
        </w:numPr>
        <w:rPr>
          <w:rFonts w:ascii="Times New Roman" w:eastAsia="Times New Roman" w:hAnsi="Times New Roman"/>
          <w:b/>
          <w:sz w:val="28"/>
          <w:lang w:val="uk-UA"/>
        </w:rPr>
      </w:pPr>
      <w:r w:rsidRPr="005B2A4D">
        <w:rPr>
          <w:rFonts w:ascii="Times New Roman" w:eastAsia="Times New Roman" w:hAnsi="Times New Roman"/>
          <w:sz w:val="28"/>
          <w:szCs w:val="28"/>
          <w:lang w:val="uk-UA"/>
        </w:rPr>
        <w:t>формування у дошкільників вмінь та навичок, необхідних для продовження освіти в школі</w:t>
      </w:r>
    </w:p>
    <w:p w:rsidR="00301DB6" w:rsidRPr="00301DB6" w:rsidRDefault="00301DB6" w:rsidP="00301DB6">
      <w:pPr>
        <w:pStyle w:val="a4"/>
        <w:numPr>
          <w:ilvl w:val="0"/>
          <w:numId w:val="33"/>
        </w:numPr>
        <w:rPr>
          <w:rFonts w:ascii="Times New Roman" w:eastAsia="Times New Roman" w:hAnsi="Times New Roman"/>
          <w:b/>
          <w:sz w:val="28"/>
          <w:lang w:val="uk-UA"/>
        </w:rPr>
      </w:pPr>
      <w:r w:rsidRPr="005B2A4D">
        <w:rPr>
          <w:rFonts w:ascii="Times New Roman" w:eastAsia="Times New Roman" w:hAnsi="Times New Roman"/>
          <w:sz w:val="28"/>
          <w:szCs w:val="28"/>
          <w:lang w:val="uk-UA"/>
        </w:rPr>
        <w:t>ціннісне ставлення дошкільників до природи, культури, соціуму, високий рівень морально-духовного розвитку</w:t>
      </w:r>
    </w:p>
    <w:p w:rsidR="00301DB6" w:rsidRPr="007243DB" w:rsidRDefault="00301DB6" w:rsidP="00301DB6">
      <w:pPr>
        <w:pStyle w:val="a4"/>
        <w:numPr>
          <w:ilvl w:val="0"/>
          <w:numId w:val="33"/>
        </w:numPr>
        <w:rPr>
          <w:rFonts w:ascii="Times New Roman" w:eastAsia="Times New Roman" w:hAnsi="Times New Roman"/>
          <w:sz w:val="28"/>
          <w:lang w:val="uk-UA"/>
        </w:rPr>
      </w:pPr>
      <w:r w:rsidRPr="00130654">
        <w:rPr>
          <w:rFonts w:ascii="Times New Roman" w:eastAsia="Times New Roman" w:hAnsi="Times New Roman"/>
          <w:sz w:val="28"/>
          <w:szCs w:val="28"/>
          <w:lang w:val="uk-UA"/>
        </w:rPr>
        <w:t xml:space="preserve">підвищення рівня професійної компетентності  </w:t>
      </w:r>
      <w:r w:rsidRPr="00130654">
        <w:rPr>
          <w:rFonts w:ascii="Times New Roman" w:eastAsia="Times New Roman" w:hAnsi="Times New Roman" w:cs="Times New Roman"/>
          <w:sz w:val="28"/>
          <w:szCs w:val="28"/>
          <w:lang w:val="uk-UA"/>
        </w:rPr>
        <w:t>педагогів (</w:t>
      </w:r>
      <w:proofErr w:type="spellStart"/>
      <w:r w:rsidRPr="00130654">
        <w:rPr>
          <w:rFonts w:ascii="Times New Roman" w:eastAsia="Times New Roman" w:hAnsi="Times New Roman" w:cs="Times New Roman"/>
          <w:sz w:val="28"/>
          <w:szCs w:val="28"/>
          <w:lang w:val="uk-UA"/>
        </w:rPr>
        <w:t>психолого-</w:t>
      </w:r>
      <w:proofErr w:type="spellEnd"/>
      <w:r w:rsidRPr="00130654">
        <w:rPr>
          <w:rFonts w:ascii="Times New Roman" w:eastAsia="Times New Roman" w:hAnsi="Times New Roman" w:cs="Times New Roman"/>
          <w:sz w:val="28"/>
          <w:szCs w:val="28"/>
          <w:lang w:val="uk-UA"/>
        </w:rPr>
        <w:t xml:space="preserve">      </w:t>
      </w:r>
      <w:r w:rsidRPr="007243DB">
        <w:rPr>
          <w:rFonts w:ascii="Times New Roman" w:eastAsia="Times New Roman" w:hAnsi="Times New Roman" w:cs="Times New Roman"/>
          <w:sz w:val="28"/>
          <w:szCs w:val="28"/>
          <w:lang w:val="uk-UA"/>
        </w:rPr>
        <w:t>педагогічними знаннями та вміннями, володіння прийомами індивідуалізації    навчання та виховання здобувачів освіти);</w:t>
      </w:r>
    </w:p>
    <w:p w:rsidR="0046172D" w:rsidRPr="007243DB" w:rsidRDefault="0046172D" w:rsidP="0046172D">
      <w:pPr>
        <w:pStyle w:val="a4"/>
        <w:numPr>
          <w:ilvl w:val="0"/>
          <w:numId w:val="33"/>
        </w:numPr>
        <w:rPr>
          <w:rFonts w:ascii="Times New Roman" w:eastAsia="Times New Roman" w:hAnsi="Times New Roman"/>
          <w:sz w:val="28"/>
          <w:lang w:val="uk-UA"/>
        </w:rPr>
      </w:pPr>
      <w:r w:rsidRPr="007243DB">
        <w:rPr>
          <w:rFonts w:ascii="Times New Roman" w:eastAsia="Times New Roman" w:hAnsi="Times New Roman"/>
          <w:sz w:val="28"/>
          <w:lang w:val="uk-UA"/>
        </w:rPr>
        <w:t>створення у ЗДО сучасного освітнього середовища для здобуття сучасної, доступної та якісної освіти відповідно до вимог суспільства, запитів особистості й потреб держави;</w:t>
      </w:r>
    </w:p>
    <w:p w:rsidR="0046172D" w:rsidRPr="007243DB" w:rsidRDefault="0046172D" w:rsidP="0046172D">
      <w:pPr>
        <w:pStyle w:val="a4"/>
        <w:numPr>
          <w:ilvl w:val="0"/>
          <w:numId w:val="33"/>
        </w:numPr>
        <w:rPr>
          <w:rFonts w:ascii="Times New Roman" w:eastAsia="Times New Roman" w:hAnsi="Times New Roman"/>
          <w:sz w:val="28"/>
          <w:lang w:val="uk-UA"/>
        </w:rPr>
      </w:pPr>
      <w:r w:rsidRPr="007243DB">
        <w:rPr>
          <w:rFonts w:ascii="Times New Roman" w:eastAsia="Times New Roman" w:hAnsi="Times New Roman"/>
          <w:sz w:val="28"/>
          <w:lang w:val="uk-UA"/>
        </w:rPr>
        <w:t>раціональне використання освітніх методик та інновацій, ідей ППД та розробки власних педагогічних технологій, що сприятимуть підвищенню якості освітнього процесу;</w:t>
      </w:r>
    </w:p>
    <w:p w:rsidR="0046172D" w:rsidRPr="007243DB" w:rsidRDefault="0046172D" w:rsidP="0046172D">
      <w:pPr>
        <w:pStyle w:val="a4"/>
        <w:numPr>
          <w:ilvl w:val="0"/>
          <w:numId w:val="33"/>
        </w:numPr>
        <w:rPr>
          <w:rFonts w:ascii="Times New Roman" w:eastAsia="Times New Roman" w:hAnsi="Times New Roman"/>
          <w:sz w:val="28"/>
          <w:lang w:val="uk-UA"/>
        </w:rPr>
      </w:pPr>
      <w:r w:rsidRPr="007243DB">
        <w:rPr>
          <w:rFonts w:ascii="Times New Roman" w:eastAsia="Times New Roman" w:hAnsi="Times New Roman"/>
          <w:sz w:val="28"/>
          <w:lang w:val="uk-UA"/>
        </w:rPr>
        <w:t xml:space="preserve">створення сприятливих умов для підвищення науково-теоретичної, методичної, практичної  та психологічної </w:t>
      </w:r>
      <w:r w:rsidR="004A1F35" w:rsidRPr="007243DB">
        <w:rPr>
          <w:rFonts w:ascii="Times New Roman" w:eastAsia="Times New Roman" w:hAnsi="Times New Roman"/>
          <w:sz w:val="28"/>
          <w:lang w:val="uk-UA"/>
        </w:rPr>
        <w:t>підготовки педагогічних кадрів;</w:t>
      </w:r>
    </w:p>
    <w:p w:rsidR="0046172D" w:rsidRPr="007243DB" w:rsidRDefault="0046172D" w:rsidP="0046172D">
      <w:pPr>
        <w:pStyle w:val="a4"/>
        <w:numPr>
          <w:ilvl w:val="0"/>
          <w:numId w:val="33"/>
        </w:numPr>
        <w:rPr>
          <w:rFonts w:ascii="Times New Roman" w:eastAsia="Times New Roman" w:hAnsi="Times New Roman"/>
          <w:sz w:val="28"/>
          <w:lang w:val="uk-UA"/>
        </w:rPr>
      </w:pPr>
      <w:r w:rsidRPr="007243DB">
        <w:rPr>
          <w:rFonts w:ascii="Times New Roman" w:eastAsia="Times New Roman" w:hAnsi="Times New Roman"/>
          <w:sz w:val="28"/>
          <w:lang w:val="uk-UA"/>
        </w:rPr>
        <w:t>забезпечення активної участі громадськості, батьків до формування освітньої діяльності закладу дошкільної освіти.</w:t>
      </w:r>
    </w:p>
    <w:p w:rsidR="00C555CF" w:rsidRDefault="00C555CF" w:rsidP="00C555CF">
      <w:pPr>
        <w:pStyle w:val="a4"/>
        <w:shd w:val="clear" w:color="auto" w:fill="FFFFFF"/>
        <w:spacing w:before="75" w:after="0" w:line="300" w:lineRule="atLeast"/>
        <w:ind w:left="1080"/>
        <w:jc w:val="both"/>
        <w:rPr>
          <w:rFonts w:ascii="Verdana" w:eastAsia="Times New Roman" w:hAnsi="Verdana" w:cs="Times New Roman"/>
          <w:color w:val="030303"/>
          <w:szCs w:val="18"/>
          <w:lang w:val="uk-UA" w:eastAsia="ru-RU"/>
        </w:rPr>
      </w:pPr>
    </w:p>
    <w:p w:rsidR="00F52D8A" w:rsidRDefault="00F52D8A" w:rsidP="00C555CF">
      <w:pPr>
        <w:pStyle w:val="a4"/>
        <w:shd w:val="clear" w:color="auto" w:fill="FFFFFF"/>
        <w:spacing w:before="75" w:after="0" w:line="300" w:lineRule="atLeast"/>
        <w:ind w:left="1080"/>
        <w:jc w:val="both"/>
        <w:rPr>
          <w:rFonts w:ascii="Verdana" w:eastAsia="Times New Roman" w:hAnsi="Verdana" w:cs="Times New Roman"/>
          <w:color w:val="030303"/>
          <w:szCs w:val="18"/>
          <w:lang w:val="uk-UA" w:eastAsia="ru-RU"/>
        </w:rPr>
      </w:pPr>
    </w:p>
    <w:p w:rsidR="00F52D8A" w:rsidRDefault="00F52D8A" w:rsidP="00C555CF">
      <w:pPr>
        <w:pStyle w:val="a4"/>
        <w:shd w:val="clear" w:color="auto" w:fill="FFFFFF"/>
        <w:spacing w:before="75" w:after="0" w:line="300" w:lineRule="atLeast"/>
        <w:ind w:left="1080"/>
        <w:jc w:val="both"/>
        <w:rPr>
          <w:rFonts w:ascii="Verdana" w:eastAsia="Times New Roman" w:hAnsi="Verdana" w:cs="Times New Roman"/>
          <w:color w:val="030303"/>
          <w:szCs w:val="18"/>
          <w:lang w:val="uk-UA" w:eastAsia="ru-RU"/>
        </w:rPr>
      </w:pPr>
    </w:p>
    <w:p w:rsidR="00F52D8A" w:rsidRDefault="00F52D8A" w:rsidP="00C555CF">
      <w:pPr>
        <w:pStyle w:val="a4"/>
        <w:shd w:val="clear" w:color="auto" w:fill="FFFFFF"/>
        <w:spacing w:before="75" w:after="0" w:line="300" w:lineRule="atLeast"/>
        <w:ind w:left="1080"/>
        <w:jc w:val="both"/>
        <w:rPr>
          <w:rFonts w:ascii="Verdana" w:eastAsia="Times New Roman" w:hAnsi="Verdana" w:cs="Times New Roman"/>
          <w:color w:val="030303"/>
          <w:szCs w:val="18"/>
          <w:lang w:val="uk-UA" w:eastAsia="ru-RU"/>
        </w:rPr>
      </w:pPr>
    </w:p>
    <w:p w:rsidR="00F52D8A" w:rsidRPr="00C555CF" w:rsidRDefault="00F52D8A" w:rsidP="00C555CF">
      <w:pPr>
        <w:pStyle w:val="a4"/>
        <w:shd w:val="clear" w:color="auto" w:fill="FFFFFF"/>
        <w:spacing w:before="75" w:after="0" w:line="300" w:lineRule="atLeast"/>
        <w:ind w:left="1080"/>
        <w:jc w:val="both"/>
        <w:rPr>
          <w:rFonts w:ascii="Verdana" w:eastAsia="Times New Roman" w:hAnsi="Verdana" w:cs="Times New Roman"/>
          <w:color w:val="030303"/>
          <w:szCs w:val="18"/>
          <w:lang w:val="uk-UA" w:eastAsia="ru-RU"/>
        </w:rPr>
      </w:pPr>
      <w:bookmarkStart w:id="1" w:name="_GoBack"/>
      <w:bookmarkEnd w:id="1"/>
    </w:p>
    <w:p w:rsidR="00F46B23" w:rsidRPr="00481C2C" w:rsidRDefault="00F46B23" w:rsidP="00481C2C">
      <w:pPr>
        <w:pStyle w:val="a4"/>
        <w:numPr>
          <w:ilvl w:val="1"/>
          <w:numId w:val="30"/>
        </w:numPr>
        <w:spacing w:after="0" w:line="240" w:lineRule="auto"/>
        <w:jc w:val="center"/>
        <w:rPr>
          <w:rFonts w:ascii="Times New Roman" w:eastAsia="Times New Roman" w:hAnsi="Times New Roman" w:cs="Arial"/>
          <w:b/>
          <w:sz w:val="28"/>
          <w:szCs w:val="28"/>
          <w:lang w:val="uk-UA" w:eastAsia="ru-RU"/>
        </w:rPr>
      </w:pPr>
      <w:r w:rsidRPr="00481C2C">
        <w:rPr>
          <w:rFonts w:ascii="Times New Roman" w:eastAsia="Times New Roman" w:hAnsi="Times New Roman" w:cs="Arial"/>
          <w:b/>
          <w:sz w:val="28"/>
          <w:szCs w:val="28"/>
          <w:lang w:val="uk-UA" w:eastAsia="ru-RU"/>
        </w:rPr>
        <w:lastRenderedPageBreak/>
        <w:t>Індикатори досягнення цілі</w:t>
      </w:r>
    </w:p>
    <w:p w:rsidR="00481C2C" w:rsidRPr="00481C2C" w:rsidRDefault="00481C2C" w:rsidP="00481C2C">
      <w:pPr>
        <w:pStyle w:val="a4"/>
        <w:spacing w:after="0" w:line="240" w:lineRule="auto"/>
        <w:ind w:left="1170"/>
        <w:rPr>
          <w:rFonts w:ascii="Times New Roman" w:eastAsia="Times New Roman" w:hAnsi="Times New Roman" w:cs="Arial"/>
          <w:b/>
          <w:sz w:val="28"/>
          <w:szCs w:val="28"/>
          <w:lang w:val="uk-UA" w:eastAsia="ru-RU"/>
        </w:rPr>
      </w:pPr>
    </w:p>
    <w:p w:rsidR="00F46B23" w:rsidRPr="00F46B23" w:rsidRDefault="00F46B23" w:rsidP="00F46B23">
      <w:pPr>
        <w:spacing w:after="0" w:line="240" w:lineRule="auto"/>
        <w:rPr>
          <w:rFonts w:ascii="Times New Roman" w:eastAsia="Times New Roman" w:hAnsi="Times New Roman" w:cs="Arial"/>
          <w:b/>
          <w:i/>
          <w:sz w:val="28"/>
          <w:szCs w:val="28"/>
          <w:lang w:val="uk-UA" w:eastAsia="ru-RU"/>
        </w:rPr>
      </w:pPr>
      <w:r w:rsidRPr="00F46B23">
        <w:rPr>
          <w:rFonts w:ascii="Times New Roman" w:eastAsia="Times New Roman" w:hAnsi="Times New Roman" w:cs="Arial"/>
          <w:b/>
          <w:sz w:val="28"/>
          <w:szCs w:val="28"/>
          <w:lang w:val="uk-UA" w:eastAsia="ru-RU"/>
        </w:rPr>
        <w:t xml:space="preserve">     </w:t>
      </w:r>
      <w:r w:rsidRPr="00F46B23">
        <w:rPr>
          <w:rFonts w:ascii="Times New Roman" w:eastAsia="Times New Roman" w:hAnsi="Times New Roman" w:cs="Arial"/>
          <w:b/>
          <w:i/>
          <w:sz w:val="28"/>
          <w:szCs w:val="28"/>
          <w:lang w:val="uk-UA" w:eastAsia="ru-RU"/>
        </w:rPr>
        <w:t>Стабільний розвиток і перехід на якісно вищий рівень</w:t>
      </w:r>
      <w:r w:rsidR="00481C2C" w:rsidRPr="0065641E">
        <w:rPr>
          <w:rFonts w:ascii="Times New Roman" w:eastAsia="Times New Roman" w:hAnsi="Times New Roman" w:cs="Arial"/>
          <w:b/>
          <w:i/>
          <w:sz w:val="28"/>
          <w:szCs w:val="28"/>
          <w:lang w:val="uk-UA" w:eastAsia="ru-RU"/>
        </w:rPr>
        <w:t xml:space="preserve"> </w:t>
      </w:r>
      <w:r w:rsidRPr="00F46B23">
        <w:rPr>
          <w:rFonts w:ascii="Times New Roman" w:eastAsia="Times New Roman" w:hAnsi="Times New Roman" w:cs="Arial"/>
          <w:b/>
          <w:i/>
          <w:sz w:val="28"/>
          <w:szCs w:val="28"/>
          <w:lang w:val="uk-UA" w:eastAsia="ru-RU"/>
        </w:rPr>
        <w:t>забезпечення освітніх інтересів і потреб здобувачів освіти через:</w:t>
      </w:r>
    </w:p>
    <w:p w:rsidR="00F46B23" w:rsidRPr="00F46B23" w:rsidRDefault="00F46B23" w:rsidP="00F46B23">
      <w:pPr>
        <w:numPr>
          <w:ilvl w:val="0"/>
          <w:numId w:val="35"/>
        </w:numPr>
        <w:spacing w:after="0" w:line="240" w:lineRule="auto"/>
        <w:rPr>
          <w:rFonts w:ascii="Times New Roman" w:eastAsia="Times New Roman" w:hAnsi="Times New Roman" w:cs="Arial"/>
          <w:sz w:val="28"/>
          <w:szCs w:val="28"/>
          <w:lang w:val="uk-UA" w:eastAsia="ru-RU"/>
        </w:rPr>
      </w:pPr>
      <w:r w:rsidRPr="00F46B23">
        <w:rPr>
          <w:rFonts w:ascii="Times New Roman" w:eastAsia="Times New Roman" w:hAnsi="Times New Roman" w:cs="Arial"/>
          <w:sz w:val="28"/>
          <w:szCs w:val="28"/>
          <w:lang w:val="uk-UA" w:eastAsia="ru-RU"/>
        </w:rPr>
        <w:t xml:space="preserve">впровадження інноваційних технологій з метою </w:t>
      </w:r>
      <w:r w:rsidR="0065641E">
        <w:rPr>
          <w:rFonts w:ascii="Times New Roman" w:eastAsia="Times New Roman" w:hAnsi="Times New Roman" w:cs="Arial"/>
          <w:sz w:val="28"/>
          <w:szCs w:val="28"/>
          <w:lang w:val="uk-UA" w:eastAsia="ru-RU"/>
        </w:rPr>
        <w:t xml:space="preserve">покращення </w:t>
      </w:r>
      <w:r w:rsidRPr="00F46B23">
        <w:rPr>
          <w:rFonts w:ascii="Times New Roman" w:eastAsia="Times New Roman" w:hAnsi="Times New Roman" w:cs="Arial"/>
          <w:sz w:val="28"/>
          <w:szCs w:val="28"/>
          <w:lang w:val="uk-UA" w:eastAsia="ru-RU"/>
        </w:rPr>
        <w:t>процесу навчання;</w:t>
      </w:r>
    </w:p>
    <w:p w:rsidR="00F46B23" w:rsidRPr="00F46B23" w:rsidRDefault="00F46B23" w:rsidP="00F46B23">
      <w:pPr>
        <w:numPr>
          <w:ilvl w:val="0"/>
          <w:numId w:val="35"/>
        </w:numPr>
        <w:spacing w:after="0" w:line="240" w:lineRule="auto"/>
        <w:rPr>
          <w:rFonts w:ascii="Times New Roman" w:eastAsia="Times New Roman" w:hAnsi="Times New Roman" w:cs="Arial"/>
          <w:sz w:val="28"/>
          <w:szCs w:val="28"/>
          <w:lang w:val="uk-UA" w:eastAsia="ru-RU"/>
        </w:rPr>
      </w:pPr>
      <w:r w:rsidRPr="00F46B23">
        <w:rPr>
          <w:rFonts w:ascii="Times New Roman" w:eastAsia="Times New Roman" w:hAnsi="Times New Roman" w:cs="Arial"/>
          <w:sz w:val="28"/>
          <w:szCs w:val="28"/>
          <w:lang w:val="uk-UA" w:eastAsia="ru-RU"/>
        </w:rPr>
        <w:t>широке використання різних форм і методів навчання як засобу гармонійного розвитку дитини;</w:t>
      </w:r>
    </w:p>
    <w:p w:rsidR="00F46B23" w:rsidRPr="00F46B23" w:rsidRDefault="00F46B23" w:rsidP="00F46B23">
      <w:pPr>
        <w:numPr>
          <w:ilvl w:val="0"/>
          <w:numId w:val="35"/>
        </w:numPr>
        <w:spacing w:after="0" w:line="240" w:lineRule="auto"/>
        <w:rPr>
          <w:rFonts w:ascii="Times New Roman" w:eastAsia="Times New Roman" w:hAnsi="Times New Roman" w:cs="Arial"/>
          <w:sz w:val="28"/>
          <w:szCs w:val="28"/>
          <w:lang w:val="uk-UA" w:eastAsia="ru-RU"/>
        </w:rPr>
      </w:pPr>
      <w:r w:rsidRPr="00F46B23">
        <w:rPr>
          <w:rFonts w:ascii="Times New Roman" w:eastAsia="Times New Roman" w:hAnsi="Times New Roman" w:cs="Arial"/>
          <w:sz w:val="28"/>
          <w:szCs w:val="28"/>
          <w:lang w:val="uk-UA" w:eastAsia="ru-RU"/>
        </w:rPr>
        <w:t xml:space="preserve">формування ключових </w:t>
      </w:r>
      <w:proofErr w:type="spellStart"/>
      <w:r w:rsidRPr="00F46B23">
        <w:rPr>
          <w:rFonts w:ascii="Times New Roman" w:eastAsia="Times New Roman" w:hAnsi="Times New Roman" w:cs="Arial"/>
          <w:sz w:val="28"/>
          <w:szCs w:val="28"/>
          <w:lang w:val="uk-UA" w:eastAsia="ru-RU"/>
        </w:rPr>
        <w:t>компетентностей</w:t>
      </w:r>
      <w:proofErr w:type="spellEnd"/>
      <w:r w:rsidRPr="00F46B23">
        <w:rPr>
          <w:rFonts w:ascii="Times New Roman" w:eastAsia="Times New Roman" w:hAnsi="Times New Roman" w:cs="Arial"/>
          <w:sz w:val="28"/>
          <w:szCs w:val="28"/>
          <w:lang w:val="uk-UA" w:eastAsia="ru-RU"/>
        </w:rPr>
        <w:t xml:space="preserve"> вихованців як результату інноваційної діяльності освітнього закладу;</w:t>
      </w:r>
    </w:p>
    <w:p w:rsidR="00F46B23" w:rsidRPr="00F46B23" w:rsidRDefault="00F46B23" w:rsidP="00F46B23">
      <w:pPr>
        <w:numPr>
          <w:ilvl w:val="0"/>
          <w:numId w:val="35"/>
        </w:numPr>
        <w:spacing w:after="0" w:line="240" w:lineRule="auto"/>
        <w:rPr>
          <w:rFonts w:ascii="Times New Roman" w:eastAsia="Times New Roman" w:hAnsi="Times New Roman" w:cs="Arial"/>
          <w:sz w:val="28"/>
          <w:szCs w:val="28"/>
          <w:lang w:val="uk-UA" w:eastAsia="ru-RU"/>
        </w:rPr>
      </w:pPr>
      <w:r w:rsidRPr="00F46B23">
        <w:rPr>
          <w:rFonts w:ascii="Times New Roman" w:eastAsia="Times New Roman" w:hAnsi="Times New Roman" w:cs="Arial"/>
          <w:sz w:val="28"/>
          <w:szCs w:val="28"/>
          <w:lang w:val="uk-UA" w:eastAsia="ru-RU"/>
        </w:rPr>
        <w:t>формування іміджу</w:t>
      </w:r>
      <w:r w:rsidR="0065641E">
        <w:rPr>
          <w:rFonts w:ascii="Times New Roman" w:eastAsia="Times New Roman" w:hAnsi="Times New Roman" w:cs="Arial"/>
          <w:sz w:val="28"/>
          <w:szCs w:val="28"/>
          <w:lang w:val="uk-UA" w:eastAsia="ru-RU"/>
        </w:rPr>
        <w:t xml:space="preserve"> </w:t>
      </w:r>
      <w:r w:rsidR="00220FCA">
        <w:rPr>
          <w:rFonts w:ascii="Times New Roman" w:eastAsia="Times New Roman" w:hAnsi="Times New Roman" w:cs="Arial"/>
          <w:sz w:val="28"/>
          <w:szCs w:val="28"/>
          <w:lang w:val="uk-UA" w:eastAsia="ru-RU"/>
        </w:rPr>
        <w:t>закладу дошкільної освіти</w:t>
      </w:r>
      <w:r w:rsidRPr="00F46B23">
        <w:rPr>
          <w:rFonts w:ascii="Times New Roman" w:eastAsia="Times New Roman" w:hAnsi="Times New Roman" w:cs="Arial"/>
          <w:sz w:val="28"/>
          <w:szCs w:val="28"/>
          <w:lang w:val="uk-UA" w:eastAsia="ru-RU"/>
        </w:rPr>
        <w:t>;</w:t>
      </w:r>
    </w:p>
    <w:p w:rsidR="00F46B23" w:rsidRPr="00F46B23" w:rsidRDefault="00F46B23" w:rsidP="00F46B23">
      <w:pPr>
        <w:numPr>
          <w:ilvl w:val="0"/>
          <w:numId w:val="35"/>
        </w:numPr>
        <w:spacing w:after="0" w:line="240" w:lineRule="auto"/>
        <w:rPr>
          <w:rFonts w:ascii="Times New Roman" w:eastAsia="Times New Roman" w:hAnsi="Times New Roman" w:cs="Arial"/>
          <w:sz w:val="28"/>
          <w:szCs w:val="28"/>
          <w:lang w:val="uk-UA" w:eastAsia="ru-RU"/>
        </w:rPr>
      </w:pPr>
      <w:r w:rsidRPr="00F46B23">
        <w:rPr>
          <w:rFonts w:ascii="Times New Roman" w:eastAsia="Times New Roman" w:hAnsi="Times New Roman" w:cs="Arial"/>
          <w:sz w:val="28"/>
          <w:szCs w:val="28"/>
          <w:lang w:val="uk-UA" w:eastAsia="ru-RU"/>
        </w:rPr>
        <w:t>у системі методичної роботи раціональне поєднання колективних, групових та індивідуальних форм роботи;</w:t>
      </w:r>
    </w:p>
    <w:p w:rsidR="00F46B23" w:rsidRPr="00F46B23" w:rsidRDefault="00F46B23" w:rsidP="00F46B23">
      <w:pPr>
        <w:numPr>
          <w:ilvl w:val="0"/>
          <w:numId w:val="35"/>
        </w:numPr>
        <w:spacing w:after="0" w:line="240" w:lineRule="auto"/>
        <w:rPr>
          <w:rFonts w:ascii="Times New Roman" w:eastAsia="Times New Roman" w:hAnsi="Times New Roman" w:cs="Arial"/>
          <w:sz w:val="28"/>
          <w:szCs w:val="28"/>
          <w:lang w:val="uk-UA" w:eastAsia="ru-RU"/>
        </w:rPr>
      </w:pPr>
      <w:r w:rsidRPr="00F46B23">
        <w:rPr>
          <w:rFonts w:ascii="Times New Roman" w:eastAsia="Times New Roman" w:hAnsi="Times New Roman" w:cs="Arial"/>
          <w:sz w:val="28"/>
          <w:szCs w:val="28"/>
          <w:lang w:val="uk-UA" w:eastAsia="ru-RU"/>
        </w:rPr>
        <w:t>стимулювання самоосвіти і професійного розвитку педагогів, шляхом створення умов для їх реалізації;</w:t>
      </w:r>
    </w:p>
    <w:p w:rsidR="00F46B23" w:rsidRPr="00F46B23" w:rsidRDefault="00F46B23" w:rsidP="00F46B23">
      <w:pPr>
        <w:spacing w:after="0" w:line="240" w:lineRule="auto"/>
        <w:rPr>
          <w:rFonts w:ascii="Times New Roman" w:eastAsia="Times New Roman" w:hAnsi="Times New Roman" w:cs="Arial"/>
          <w:b/>
          <w:sz w:val="28"/>
          <w:szCs w:val="28"/>
          <w:lang w:val="uk-UA" w:eastAsia="ru-RU"/>
        </w:rPr>
      </w:pPr>
      <w:r w:rsidRPr="00F46B23">
        <w:rPr>
          <w:rFonts w:ascii="Times New Roman" w:eastAsia="Times New Roman" w:hAnsi="Times New Roman" w:cs="Arial"/>
          <w:b/>
          <w:sz w:val="28"/>
          <w:szCs w:val="28"/>
          <w:lang w:val="uk-UA" w:eastAsia="ru-RU"/>
        </w:rPr>
        <w:t xml:space="preserve">   </w:t>
      </w:r>
    </w:p>
    <w:p w:rsidR="00F46B23" w:rsidRPr="00F46B23" w:rsidRDefault="00F46B23" w:rsidP="00F46B23">
      <w:pPr>
        <w:spacing w:after="0" w:line="240" w:lineRule="auto"/>
        <w:rPr>
          <w:rFonts w:ascii="Times New Roman" w:eastAsia="Times New Roman" w:hAnsi="Times New Roman" w:cs="Arial"/>
          <w:b/>
          <w:sz w:val="28"/>
          <w:szCs w:val="28"/>
          <w:lang w:val="uk-UA" w:eastAsia="ru-RU"/>
        </w:rPr>
      </w:pPr>
    </w:p>
    <w:p w:rsidR="00F46B23" w:rsidRPr="00F46B23" w:rsidRDefault="00481C2C" w:rsidP="00F46B23">
      <w:pPr>
        <w:spacing w:after="0" w:line="240" w:lineRule="auto"/>
        <w:ind w:left="720"/>
        <w:jc w:val="center"/>
        <w:rPr>
          <w:rFonts w:ascii="Times New Roman" w:eastAsia="Times New Roman" w:hAnsi="Times New Roman" w:cs="Times New Roman"/>
          <w:b/>
          <w:sz w:val="28"/>
          <w:szCs w:val="32"/>
          <w:lang w:val="uk-UA"/>
        </w:rPr>
      </w:pPr>
      <w:r w:rsidRPr="00481C2C">
        <w:rPr>
          <w:rFonts w:ascii="Times New Roman" w:eastAsia="Times New Roman" w:hAnsi="Times New Roman" w:cs="Times New Roman"/>
          <w:b/>
          <w:sz w:val="28"/>
          <w:szCs w:val="32"/>
          <w:lang w:val="uk-UA"/>
        </w:rPr>
        <w:t xml:space="preserve">8.3 </w:t>
      </w:r>
      <w:r w:rsidR="00F46B23" w:rsidRPr="00F46B23">
        <w:rPr>
          <w:rFonts w:ascii="Times New Roman" w:eastAsia="Times New Roman" w:hAnsi="Times New Roman" w:cs="Times New Roman"/>
          <w:b/>
          <w:sz w:val="28"/>
          <w:szCs w:val="32"/>
          <w:lang w:val="uk-UA"/>
        </w:rPr>
        <w:t xml:space="preserve">Можливий ризик, </w:t>
      </w:r>
    </w:p>
    <w:p w:rsidR="00F46B23" w:rsidRPr="00F46B23" w:rsidRDefault="00F46B23" w:rsidP="00F46B23">
      <w:pPr>
        <w:spacing w:after="0" w:line="240" w:lineRule="auto"/>
        <w:ind w:left="720"/>
        <w:jc w:val="center"/>
        <w:rPr>
          <w:rFonts w:ascii="Times New Roman" w:eastAsia="Times New Roman" w:hAnsi="Times New Roman" w:cs="Times New Roman"/>
          <w:b/>
          <w:sz w:val="14"/>
          <w:szCs w:val="16"/>
          <w:lang w:val="uk-UA"/>
        </w:rPr>
      </w:pPr>
      <w:r w:rsidRPr="00F46B23">
        <w:rPr>
          <w:rFonts w:ascii="Times New Roman" w:eastAsia="Times New Roman" w:hAnsi="Times New Roman" w:cs="Times New Roman"/>
          <w:b/>
          <w:sz w:val="28"/>
          <w:szCs w:val="32"/>
          <w:lang w:val="uk-UA"/>
        </w:rPr>
        <w:t>пов’язаний з реалізацією Стратегії розвитку закладу освіти</w:t>
      </w:r>
    </w:p>
    <w:p w:rsidR="00F46B23" w:rsidRPr="00F46B23" w:rsidRDefault="00F46B23" w:rsidP="00F46B23">
      <w:pPr>
        <w:spacing w:after="0" w:line="240" w:lineRule="auto"/>
        <w:ind w:left="720"/>
        <w:jc w:val="center"/>
        <w:rPr>
          <w:rFonts w:ascii="Times New Roman" w:eastAsia="Times New Roman" w:hAnsi="Times New Roman" w:cs="Times New Roman"/>
          <w:b/>
          <w:sz w:val="16"/>
          <w:szCs w:val="16"/>
          <w:lang w:val="uk-UA"/>
        </w:rPr>
      </w:pPr>
    </w:p>
    <w:p w:rsidR="00F46B23" w:rsidRPr="00F46B23" w:rsidRDefault="00F46B23" w:rsidP="00F46B23">
      <w:pPr>
        <w:numPr>
          <w:ilvl w:val="0"/>
          <w:numId w:val="34"/>
        </w:numPr>
        <w:spacing w:after="0" w:line="240" w:lineRule="auto"/>
        <w:rPr>
          <w:rFonts w:ascii="Times New Roman" w:eastAsia="Times New Roman" w:hAnsi="Times New Roman" w:cs="Times New Roman"/>
          <w:sz w:val="28"/>
          <w:szCs w:val="28"/>
          <w:lang w:val="uk-UA"/>
        </w:rPr>
      </w:pPr>
      <w:r w:rsidRPr="00F46B23">
        <w:rPr>
          <w:rFonts w:ascii="Times New Roman" w:eastAsia="Times New Roman" w:hAnsi="Times New Roman" w:cs="Times New Roman"/>
          <w:sz w:val="28"/>
          <w:szCs w:val="28"/>
          <w:lang w:val="uk-UA"/>
        </w:rPr>
        <w:t>Зміни у змісті освіти, пов’язані із змінами політики у галузі освіти.</w:t>
      </w:r>
    </w:p>
    <w:p w:rsidR="00F46B23" w:rsidRPr="00F46B23" w:rsidRDefault="00F46B23" w:rsidP="00F46B23">
      <w:pPr>
        <w:numPr>
          <w:ilvl w:val="0"/>
          <w:numId w:val="34"/>
        </w:numPr>
        <w:spacing w:after="0" w:line="240" w:lineRule="auto"/>
        <w:rPr>
          <w:rFonts w:ascii="Times New Roman" w:eastAsia="Times New Roman" w:hAnsi="Times New Roman" w:cs="Times New Roman"/>
          <w:sz w:val="28"/>
          <w:szCs w:val="28"/>
          <w:lang w:val="uk-UA"/>
        </w:rPr>
      </w:pPr>
      <w:r w:rsidRPr="00F46B23">
        <w:rPr>
          <w:rFonts w:ascii="Times New Roman" w:eastAsia="Times New Roman" w:hAnsi="Times New Roman" w:cs="Times New Roman"/>
          <w:sz w:val="28"/>
          <w:szCs w:val="28"/>
          <w:lang w:val="uk-UA"/>
        </w:rPr>
        <w:t>Недостатність виділених та залучених коштів для реалізації основних напрямків стратегії розвитку.</w:t>
      </w:r>
    </w:p>
    <w:p w:rsidR="00F46B23" w:rsidRPr="00F46B23" w:rsidRDefault="00F46B23" w:rsidP="00F46B23">
      <w:pPr>
        <w:numPr>
          <w:ilvl w:val="0"/>
          <w:numId w:val="34"/>
        </w:numPr>
        <w:spacing w:after="0" w:line="240" w:lineRule="auto"/>
        <w:rPr>
          <w:rFonts w:ascii="Times New Roman" w:eastAsia="Times New Roman" w:hAnsi="Times New Roman" w:cs="Times New Roman"/>
          <w:sz w:val="28"/>
          <w:szCs w:val="28"/>
          <w:lang w:val="uk-UA"/>
        </w:rPr>
      </w:pPr>
      <w:r w:rsidRPr="00F46B23">
        <w:rPr>
          <w:rFonts w:ascii="Times New Roman" w:eastAsia="Times New Roman" w:hAnsi="Times New Roman" w:cs="Times New Roman"/>
          <w:sz w:val="28"/>
          <w:szCs w:val="28"/>
          <w:lang w:val="uk-UA"/>
        </w:rPr>
        <w:t>Втрата актуальності окремих пріоритетних напрямків.</w:t>
      </w:r>
    </w:p>
    <w:p w:rsidR="00F46B23" w:rsidRPr="00F46B23" w:rsidRDefault="00F46B23" w:rsidP="00F46B23">
      <w:pPr>
        <w:numPr>
          <w:ilvl w:val="0"/>
          <w:numId w:val="34"/>
        </w:numPr>
        <w:spacing w:after="0" w:line="240" w:lineRule="auto"/>
        <w:rPr>
          <w:rFonts w:ascii="Times New Roman" w:eastAsia="Times New Roman" w:hAnsi="Times New Roman" w:cs="Times New Roman"/>
          <w:sz w:val="28"/>
          <w:szCs w:val="28"/>
          <w:lang w:val="uk-UA"/>
        </w:rPr>
      </w:pPr>
      <w:r w:rsidRPr="00F46B23">
        <w:rPr>
          <w:rFonts w:ascii="Times New Roman" w:eastAsia="Times New Roman" w:hAnsi="Times New Roman" w:cs="Times New Roman"/>
          <w:sz w:val="28"/>
          <w:szCs w:val="28"/>
          <w:lang w:val="uk-UA"/>
        </w:rPr>
        <w:t>Недостатнє розуміння частиною батьківської спільноти стратегічних завдань розвитку закладу.</w:t>
      </w:r>
    </w:p>
    <w:p w:rsidR="00F46B23" w:rsidRDefault="00F46B23" w:rsidP="00F46B23">
      <w:pPr>
        <w:spacing w:after="0" w:line="240" w:lineRule="auto"/>
        <w:ind w:left="720"/>
        <w:rPr>
          <w:rFonts w:ascii="Times New Roman" w:eastAsia="Times New Roman" w:hAnsi="Times New Roman" w:cs="Times New Roman"/>
          <w:sz w:val="16"/>
          <w:szCs w:val="16"/>
          <w:lang w:val="uk-UA"/>
        </w:rPr>
      </w:pPr>
    </w:p>
    <w:p w:rsidR="002A5E7E" w:rsidRPr="00F46B23" w:rsidRDefault="002A5E7E" w:rsidP="00F46B23">
      <w:pPr>
        <w:spacing w:after="0" w:line="240" w:lineRule="auto"/>
        <w:ind w:left="720"/>
        <w:rPr>
          <w:rFonts w:ascii="Times New Roman" w:eastAsia="Times New Roman" w:hAnsi="Times New Roman" w:cs="Times New Roman"/>
          <w:sz w:val="16"/>
          <w:szCs w:val="16"/>
          <w:lang w:val="uk-UA"/>
        </w:rPr>
      </w:pPr>
    </w:p>
    <w:p w:rsidR="00F46B23" w:rsidRPr="00F46B23" w:rsidRDefault="00481C2C" w:rsidP="00481C2C">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8.4 </w:t>
      </w:r>
      <w:r w:rsidR="00F46B23" w:rsidRPr="00F46B23">
        <w:rPr>
          <w:rFonts w:ascii="Times New Roman" w:eastAsia="Times New Roman" w:hAnsi="Times New Roman" w:cs="Times New Roman"/>
          <w:b/>
          <w:sz w:val="28"/>
          <w:szCs w:val="28"/>
          <w:lang w:val="uk-UA"/>
        </w:rPr>
        <w:t>Шляхи розв’язання:</w:t>
      </w:r>
    </w:p>
    <w:p w:rsidR="00F46B23" w:rsidRPr="00F46B23" w:rsidRDefault="00F46B23" w:rsidP="00F46B23">
      <w:pPr>
        <w:numPr>
          <w:ilvl w:val="0"/>
          <w:numId w:val="34"/>
        </w:numPr>
        <w:spacing w:after="0" w:line="240" w:lineRule="auto"/>
        <w:rPr>
          <w:rFonts w:ascii="Times New Roman" w:eastAsia="Times New Roman" w:hAnsi="Times New Roman" w:cs="Times New Roman"/>
          <w:sz w:val="28"/>
          <w:szCs w:val="28"/>
          <w:lang w:val="uk-UA"/>
        </w:rPr>
      </w:pPr>
      <w:r w:rsidRPr="00F46B23">
        <w:rPr>
          <w:rFonts w:ascii="Times New Roman" w:eastAsia="Times New Roman" w:hAnsi="Times New Roman" w:cs="Times New Roman"/>
          <w:sz w:val="28"/>
          <w:szCs w:val="28"/>
          <w:lang w:val="uk-UA"/>
        </w:rPr>
        <w:t>Внесення змін та доповнень до стратегії розвитку.</w:t>
      </w:r>
    </w:p>
    <w:p w:rsidR="00F46B23" w:rsidRPr="00F46B23" w:rsidRDefault="00F46B23" w:rsidP="00F46B23">
      <w:pPr>
        <w:numPr>
          <w:ilvl w:val="0"/>
          <w:numId w:val="34"/>
        </w:numPr>
        <w:spacing w:after="0" w:line="240" w:lineRule="auto"/>
        <w:rPr>
          <w:rFonts w:ascii="Times New Roman" w:eastAsia="Times New Roman" w:hAnsi="Times New Roman" w:cs="Times New Roman"/>
          <w:sz w:val="28"/>
          <w:szCs w:val="28"/>
          <w:lang w:val="uk-UA"/>
        </w:rPr>
      </w:pPr>
      <w:r w:rsidRPr="00F46B23">
        <w:rPr>
          <w:rFonts w:ascii="Times New Roman" w:eastAsia="Times New Roman" w:hAnsi="Times New Roman" w:cs="Times New Roman"/>
          <w:sz w:val="28"/>
          <w:szCs w:val="28"/>
          <w:lang w:val="uk-UA"/>
        </w:rPr>
        <w:t>Додаткове залучення позабюджетних джерел фінансування.</w:t>
      </w:r>
    </w:p>
    <w:p w:rsidR="00F46B23" w:rsidRPr="00F46B23" w:rsidRDefault="00F46B23" w:rsidP="00F46B23">
      <w:pPr>
        <w:numPr>
          <w:ilvl w:val="0"/>
          <w:numId w:val="34"/>
        </w:numPr>
        <w:spacing w:after="0" w:line="240" w:lineRule="auto"/>
        <w:rPr>
          <w:rFonts w:ascii="Times New Roman" w:eastAsia="Times New Roman" w:hAnsi="Times New Roman" w:cs="Times New Roman"/>
          <w:sz w:val="28"/>
          <w:szCs w:val="28"/>
          <w:lang w:val="uk-UA"/>
        </w:rPr>
      </w:pPr>
      <w:r w:rsidRPr="00F46B23">
        <w:rPr>
          <w:rFonts w:ascii="Times New Roman" w:eastAsia="Times New Roman" w:hAnsi="Times New Roman" w:cs="Times New Roman"/>
          <w:sz w:val="28"/>
          <w:szCs w:val="28"/>
          <w:lang w:val="uk-UA"/>
        </w:rPr>
        <w:t xml:space="preserve">Підвищення ступеня відкритості </w:t>
      </w:r>
      <w:r w:rsidR="002A5E7E">
        <w:rPr>
          <w:rFonts w:ascii="Times New Roman" w:eastAsia="Times New Roman" w:hAnsi="Times New Roman" w:cs="Times New Roman"/>
          <w:sz w:val="28"/>
          <w:szCs w:val="28"/>
          <w:lang w:val="uk-UA"/>
        </w:rPr>
        <w:t xml:space="preserve"> </w:t>
      </w:r>
      <w:r w:rsidR="00065C24">
        <w:rPr>
          <w:rFonts w:ascii="Times New Roman" w:eastAsia="Times New Roman" w:hAnsi="Times New Roman" w:cs="Times New Roman"/>
          <w:sz w:val="28"/>
          <w:szCs w:val="28"/>
          <w:lang w:val="uk-UA"/>
        </w:rPr>
        <w:t>закладу дошкільної освіти</w:t>
      </w:r>
      <w:r w:rsidRPr="00F46B23">
        <w:rPr>
          <w:rFonts w:ascii="Times New Roman" w:eastAsia="Times New Roman" w:hAnsi="Times New Roman" w:cs="Times New Roman"/>
          <w:sz w:val="28"/>
          <w:szCs w:val="28"/>
          <w:lang w:val="uk-UA"/>
        </w:rPr>
        <w:t>, висвітлення діяльності педагогічного колективу в ЗМІ, на сайті закладу освіти, у соціальних мережах, у формі звіту директора перед громадськістю та колективом.</w:t>
      </w:r>
    </w:p>
    <w:p w:rsidR="00407FB9" w:rsidRPr="007A4E1C" w:rsidRDefault="00407FB9" w:rsidP="00481C2C">
      <w:pPr>
        <w:shd w:val="clear" w:color="auto" w:fill="FFFFFF"/>
        <w:spacing w:before="75" w:after="0" w:line="300" w:lineRule="atLeast"/>
        <w:jc w:val="both"/>
        <w:rPr>
          <w:rFonts w:ascii="Times New Roman" w:eastAsia="Times New Roman" w:hAnsi="Times New Roman" w:cs="Times New Roman"/>
          <w:b/>
          <w:color w:val="000000"/>
          <w:sz w:val="27"/>
          <w:szCs w:val="27"/>
          <w:lang w:val="uk-UA" w:eastAsia="ru-RU"/>
        </w:rPr>
      </w:pPr>
    </w:p>
    <w:sectPr w:rsidR="00407FB9" w:rsidRPr="007A4E1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roman"/>
    <w:pitch w:val="variable"/>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4D2439"/>
    <w:multiLevelType w:val="hybridMultilevel"/>
    <w:tmpl w:val="09929E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04166419"/>
    <w:multiLevelType w:val="multilevel"/>
    <w:tmpl w:val="571C5FE0"/>
    <w:lvl w:ilvl="0">
      <w:start w:val="1"/>
      <w:numFmt w:val="decimal"/>
      <w:lvlText w:val="%1."/>
      <w:lvlJc w:val="left"/>
      <w:pPr>
        <w:ind w:left="1080" w:hanging="360"/>
      </w:pPr>
      <w:rPr>
        <w:rFonts w:hint="default"/>
        <w:sz w:val="32"/>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6B57C4A"/>
    <w:multiLevelType w:val="hybridMultilevel"/>
    <w:tmpl w:val="5A9472D2"/>
    <w:lvl w:ilvl="0" w:tplc="3F5E499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CE3469"/>
    <w:multiLevelType w:val="multilevel"/>
    <w:tmpl w:val="090EBB4A"/>
    <w:lvl w:ilvl="0">
      <w:start w:val="1"/>
      <w:numFmt w:val="decimal"/>
      <w:lvlText w:val="%1."/>
      <w:lvlJc w:val="left"/>
      <w:pPr>
        <w:ind w:left="420" w:hanging="42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520" w:hanging="2160"/>
      </w:pPr>
      <w:rPr>
        <w:rFonts w:hint="default"/>
      </w:rPr>
    </w:lvl>
  </w:abstractNum>
  <w:abstractNum w:abstractNumId="5">
    <w:nsid w:val="078811C9"/>
    <w:multiLevelType w:val="multilevel"/>
    <w:tmpl w:val="49F6DE8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715EC1"/>
    <w:multiLevelType w:val="hybridMultilevel"/>
    <w:tmpl w:val="950C6E8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0484DA3"/>
    <w:multiLevelType w:val="multilevel"/>
    <w:tmpl w:val="4D448A86"/>
    <w:lvl w:ilvl="0">
      <w:start w:val="1"/>
      <w:numFmt w:val="bullet"/>
      <w:lvlText w:val=""/>
      <w:lvlJc w:val="left"/>
      <w:pPr>
        <w:tabs>
          <w:tab w:val="num" w:pos="720"/>
        </w:tabs>
        <w:ind w:left="720" w:hanging="360"/>
      </w:pPr>
      <w:rPr>
        <w:rFonts w:ascii="Wingdings" w:hAnsi="Wingdings" w:cs="OpenSymbol" w:hint="default"/>
        <w:sz w:val="28"/>
        <w:lang w:val="uk-UA"/>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nsid w:val="159B223F"/>
    <w:multiLevelType w:val="hybridMultilevel"/>
    <w:tmpl w:val="067C16D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7E2401"/>
    <w:multiLevelType w:val="hybridMultilevel"/>
    <w:tmpl w:val="2ED89736"/>
    <w:lvl w:ilvl="0" w:tplc="2264DDA8">
      <w:start w:val="1"/>
      <w:numFmt w:val="decimal"/>
      <w:lvlText w:val="%1."/>
      <w:lvlJc w:val="left"/>
      <w:pPr>
        <w:ind w:left="585" w:hanging="360"/>
      </w:pPr>
      <w:rPr>
        <w:rFonts w:ascii="Times New Roman" w:hAnsi="Times New Roman" w:hint="default"/>
        <w:color w:val="000000"/>
        <w:sz w:val="27"/>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nsid w:val="17607EFC"/>
    <w:multiLevelType w:val="hybridMultilevel"/>
    <w:tmpl w:val="AF28FE8A"/>
    <w:lvl w:ilvl="0" w:tplc="0419000B">
      <w:start w:val="1"/>
      <w:numFmt w:val="bullet"/>
      <w:lvlText w:val=""/>
      <w:lvlJc w:val="left"/>
      <w:pPr>
        <w:ind w:left="2010" w:hanging="360"/>
      </w:pPr>
      <w:rPr>
        <w:rFonts w:ascii="Wingdings" w:hAnsi="Wingdings" w:hint="default"/>
      </w:rPr>
    </w:lvl>
    <w:lvl w:ilvl="1" w:tplc="04190003" w:tentative="1">
      <w:start w:val="1"/>
      <w:numFmt w:val="bullet"/>
      <w:lvlText w:val="o"/>
      <w:lvlJc w:val="left"/>
      <w:pPr>
        <w:ind w:left="2730" w:hanging="360"/>
      </w:pPr>
      <w:rPr>
        <w:rFonts w:ascii="Courier New" w:hAnsi="Courier New" w:cs="Courier New" w:hint="default"/>
      </w:rPr>
    </w:lvl>
    <w:lvl w:ilvl="2" w:tplc="04190005" w:tentative="1">
      <w:start w:val="1"/>
      <w:numFmt w:val="bullet"/>
      <w:lvlText w:val=""/>
      <w:lvlJc w:val="left"/>
      <w:pPr>
        <w:ind w:left="3450" w:hanging="360"/>
      </w:pPr>
      <w:rPr>
        <w:rFonts w:ascii="Wingdings" w:hAnsi="Wingdings" w:hint="default"/>
      </w:rPr>
    </w:lvl>
    <w:lvl w:ilvl="3" w:tplc="04190001" w:tentative="1">
      <w:start w:val="1"/>
      <w:numFmt w:val="bullet"/>
      <w:lvlText w:val=""/>
      <w:lvlJc w:val="left"/>
      <w:pPr>
        <w:ind w:left="4170" w:hanging="360"/>
      </w:pPr>
      <w:rPr>
        <w:rFonts w:ascii="Symbol" w:hAnsi="Symbol" w:hint="default"/>
      </w:rPr>
    </w:lvl>
    <w:lvl w:ilvl="4" w:tplc="04190003" w:tentative="1">
      <w:start w:val="1"/>
      <w:numFmt w:val="bullet"/>
      <w:lvlText w:val="o"/>
      <w:lvlJc w:val="left"/>
      <w:pPr>
        <w:ind w:left="4890" w:hanging="360"/>
      </w:pPr>
      <w:rPr>
        <w:rFonts w:ascii="Courier New" w:hAnsi="Courier New" w:cs="Courier New" w:hint="default"/>
      </w:rPr>
    </w:lvl>
    <w:lvl w:ilvl="5" w:tplc="04190005" w:tentative="1">
      <w:start w:val="1"/>
      <w:numFmt w:val="bullet"/>
      <w:lvlText w:val=""/>
      <w:lvlJc w:val="left"/>
      <w:pPr>
        <w:ind w:left="5610" w:hanging="360"/>
      </w:pPr>
      <w:rPr>
        <w:rFonts w:ascii="Wingdings" w:hAnsi="Wingdings" w:hint="default"/>
      </w:rPr>
    </w:lvl>
    <w:lvl w:ilvl="6" w:tplc="04190001" w:tentative="1">
      <w:start w:val="1"/>
      <w:numFmt w:val="bullet"/>
      <w:lvlText w:val=""/>
      <w:lvlJc w:val="left"/>
      <w:pPr>
        <w:ind w:left="6330" w:hanging="360"/>
      </w:pPr>
      <w:rPr>
        <w:rFonts w:ascii="Symbol" w:hAnsi="Symbol" w:hint="default"/>
      </w:rPr>
    </w:lvl>
    <w:lvl w:ilvl="7" w:tplc="04190003" w:tentative="1">
      <w:start w:val="1"/>
      <w:numFmt w:val="bullet"/>
      <w:lvlText w:val="o"/>
      <w:lvlJc w:val="left"/>
      <w:pPr>
        <w:ind w:left="7050" w:hanging="360"/>
      </w:pPr>
      <w:rPr>
        <w:rFonts w:ascii="Courier New" w:hAnsi="Courier New" w:cs="Courier New" w:hint="default"/>
      </w:rPr>
    </w:lvl>
    <w:lvl w:ilvl="8" w:tplc="04190005" w:tentative="1">
      <w:start w:val="1"/>
      <w:numFmt w:val="bullet"/>
      <w:lvlText w:val=""/>
      <w:lvlJc w:val="left"/>
      <w:pPr>
        <w:ind w:left="7770" w:hanging="360"/>
      </w:pPr>
      <w:rPr>
        <w:rFonts w:ascii="Wingdings" w:hAnsi="Wingdings" w:hint="default"/>
      </w:rPr>
    </w:lvl>
  </w:abstractNum>
  <w:abstractNum w:abstractNumId="11">
    <w:nsid w:val="193959E0"/>
    <w:multiLevelType w:val="hybridMultilevel"/>
    <w:tmpl w:val="1AB28964"/>
    <w:lvl w:ilvl="0" w:tplc="2FC4BEA2">
      <w:start w:val="1"/>
      <w:numFmt w:val="decimal"/>
      <w:lvlText w:val="%1."/>
      <w:lvlJc w:val="left"/>
      <w:pPr>
        <w:ind w:left="720" w:hanging="720"/>
      </w:pPr>
      <w:rPr>
        <w:rFonts w:ascii="Times New Roman" w:eastAsia="Times New Roman" w:hAnsi="Times New Roman" w:hint="default"/>
        <w:vertAlign w:val="baseline"/>
      </w:rPr>
    </w:lvl>
    <w:lvl w:ilvl="1" w:tplc="04190019">
      <w:start w:val="1"/>
      <w:numFmt w:val="lowerLetter"/>
      <w:lvlText w:val="%2."/>
      <w:lvlJc w:val="left"/>
      <w:pPr>
        <w:ind w:left="713" w:hanging="360"/>
      </w:pPr>
    </w:lvl>
    <w:lvl w:ilvl="2" w:tplc="0419001B" w:tentative="1">
      <w:start w:val="1"/>
      <w:numFmt w:val="lowerRoman"/>
      <w:lvlText w:val="%3."/>
      <w:lvlJc w:val="right"/>
      <w:pPr>
        <w:ind w:left="1433" w:hanging="180"/>
      </w:pPr>
    </w:lvl>
    <w:lvl w:ilvl="3" w:tplc="0419000F" w:tentative="1">
      <w:start w:val="1"/>
      <w:numFmt w:val="decimal"/>
      <w:lvlText w:val="%4."/>
      <w:lvlJc w:val="left"/>
      <w:pPr>
        <w:ind w:left="2153" w:hanging="360"/>
      </w:pPr>
    </w:lvl>
    <w:lvl w:ilvl="4" w:tplc="04190019" w:tentative="1">
      <w:start w:val="1"/>
      <w:numFmt w:val="lowerLetter"/>
      <w:lvlText w:val="%5."/>
      <w:lvlJc w:val="left"/>
      <w:pPr>
        <w:ind w:left="2873" w:hanging="360"/>
      </w:pPr>
    </w:lvl>
    <w:lvl w:ilvl="5" w:tplc="0419001B" w:tentative="1">
      <w:start w:val="1"/>
      <w:numFmt w:val="lowerRoman"/>
      <w:lvlText w:val="%6."/>
      <w:lvlJc w:val="right"/>
      <w:pPr>
        <w:ind w:left="3593" w:hanging="180"/>
      </w:pPr>
    </w:lvl>
    <w:lvl w:ilvl="6" w:tplc="0419000F" w:tentative="1">
      <w:start w:val="1"/>
      <w:numFmt w:val="decimal"/>
      <w:lvlText w:val="%7."/>
      <w:lvlJc w:val="left"/>
      <w:pPr>
        <w:ind w:left="4313" w:hanging="360"/>
      </w:pPr>
    </w:lvl>
    <w:lvl w:ilvl="7" w:tplc="04190019" w:tentative="1">
      <w:start w:val="1"/>
      <w:numFmt w:val="lowerLetter"/>
      <w:lvlText w:val="%8."/>
      <w:lvlJc w:val="left"/>
      <w:pPr>
        <w:ind w:left="5033" w:hanging="360"/>
      </w:pPr>
    </w:lvl>
    <w:lvl w:ilvl="8" w:tplc="0419001B" w:tentative="1">
      <w:start w:val="1"/>
      <w:numFmt w:val="lowerRoman"/>
      <w:lvlText w:val="%9."/>
      <w:lvlJc w:val="right"/>
      <w:pPr>
        <w:ind w:left="5753" w:hanging="180"/>
      </w:pPr>
    </w:lvl>
  </w:abstractNum>
  <w:abstractNum w:abstractNumId="12">
    <w:nsid w:val="1EE86F49"/>
    <w:multiLevelType w:val="hybridMultilevel"/>
    <w:tmpl w:val="244AA32A"/>
    <w:lvl w:ilvl="0" w:tplc="1C50A56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8D4C39"/>
    <w:multiLevelType w:val="hybridMultilevel"/>
    <w:tmpl w:val="39C6B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0D69D6"/>
    <w:multiLevelType w:val="hybridMultilevel"/>
    <w:tmpl w:val="F8D6BB18"/>
    <w:lvl w:ilvl="0" w:tplc="92AC447E">
      <w:start w:val="4"/>
      <w:numFmt w:val="bullet"/>
      <w:lvlText w:val="-"/>
      <w:lvlJc w:val="left"/>
      <w:pPr>
        <w:ind w:left="585" w:hanging="360"/>
      </w:pPr>
      <w:rPr>
        <w:rFonts w:ascii="Times New Roman" w:eastAsia="Times New Roman"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5">
    <w:nsid w:val="2A1348A3"/>
    <w:multiLevelType w:val="hybridMultilevel"/>
    <w:tmpl w:val="072EDA2E"/>
    <w:lvl w:ilvl="0" w:tplc="C8889484">
      <w:start w:val="1"/>
      <w:numFmt w:val="decimal"/>
      <w:lvlText w:val="%1."/>
      <w:lvlJc w:val="left"/>
      <w:pPr>
        <w:ind w:left="720" w:hanging="360"/>
      </w:pPr>
      <w:rPr>
        <w:rFonts w:ascii="Times New Roman" w:eastAsia="Times New Roman" w:hAnsi="Times New Roman"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FE1CAD"/>
    <w:multiLevelType w:val="hybridMultilevel"/>
    <w:tmpl w:val="FBAA6276"/>
    <w:lvl w:ilvl="0" w:tplc="BEB6DB6A">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996689"/>
    <w:multiLevelType w:val="multilevel"/>
    <w:tmpl w:val="E1BE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777CE8"/>
    <w:multiLevelType w:val="hybridMultilevel"/>
    <w:tmpl w:val="9B8837C8"/>
    <w:lvl w:ilvl="0" w:tplc="85B27812">
      <w:start w:val="1"/>
      <w:numFmt w:val="decimal"/>
      <w:lvlText w:val="%1."/>
      <w:lvlJc w:val="left"/>
      <w:pPr>
        <w:ind w:left="785" w:hanging="360"/>
      </w:pPr>
      <w:rPr>
        <w:rFonts w:ascii="Times New Roman" w:hAnsi="Times New Roman" w:hint="default"/>
        <w:b/>
        <w:i/>
        <w:sz w:val="32"/>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439976EF"/>
    <w:multiLevelType w:val="multilevel"/>
    <w:tmpl w:val="1652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C81BE0"/>
    <w:multiLevelType w:val="hybridMultilevel"/>
    <w:tmpl w:val="0BC043BC"/>
    <w:lvl w:ilvl="0" w:tplc="BEB6DB6A">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AC1674"/>
    <w:multiLevelType w:val="hybridMultilevel"/>
    <w:tmpl w:val="6DB88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421C02"/>
    <w:multiLevelType w:val="hybridMultilevel"/>
    <w:tmpl w:val="38708A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4353D2A"/>
    <w:multiLevelType w:val="hybridMultilevel"/>
    <w:tmpl w:val="72324FC0"/>
    <w:lvl w:ilvl="0" w:tplc="0680AA84">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A2FB7"/>
    <w:multiLevelType w:val="multilevel"/>
    <w:tmpl w:val="608AE7E6"/>
    <w:lvl w:ilvl="0">
      <w:start w:val="1"/>
      <w:numFmt w:val="bullet"/>
      <w:lvlText w:val=""/>
      <w:lvlJc w:val="left"/>
      <w:pPr>
        <w:tabs>
          <w:tab w:val="num" w:pos="720"/>
        </w:tabs>
        <w:ind w:left="720" w:hanging="360"/>
      </w:pPr>
      <w:rPr>
        <w:rFonts w:ascii="Wingdings" w:hAnsi="Wingdings" w:cs="OpenSymbol" w:hint="default"/>
        <w:sz w:val="28"/>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5">
    <w:nsid w:val="5A8B59DC"/>
    <w:multiLevelType w:val="hybridMultilevel"/>
    <w:tmpl w:val="8E4A55E8"/>
    <w:lvl w:ilvl="0" w:tplc="EBA0DD54">
      <w:start w:val="4"/>
      <w:numFmt w:val="bullet"/>
      <w:lvlText w:val="-"/>
      <w:lvlJc w:val="left"/>
      <w:pPr>
        <w:ind w:left="585" w:hanging="360"/>
      </w:pPr>
      <w:rPr>
        <w:rFonts w:ascii="Times New Roman" w:eastAsia="Times New Roman"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26">
    <w:nsid w:val="5B1D431F"/>
    <w:multiLevelType w:val="hybridMultilevel"/>
    <w:tmpl w:val="571C1D6C"/>
    <w:lvl w:ilvl="0" w:tplc="C8AAC44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5900AC"/>
    <w:multiLevelType w:val="hybridMultilevel"/>
    <w:tmpl w:val="072EDA2E"/>
    <w:lvl w:ilvl="0" w:tplc="C8889484">
      <w:start w:val="1"/>
      <w:numFmt w:val="decimal"/>
      <w:lvlText w:val="%1."/>
      <w:lvlJc w:val="left"/>
      <w:pPr>
        <w:ind w:left="720" w:hanging="360"/>
      </w:pPr>
      <w:rPr>
        <w:rFonts w:ascii="Times New Roman" w:eastAsia="Times New Roman" w:hAnsi="Times New Roman"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F40399"/>
    <w:multiLevelType w:val="multilevel"/>
    <w:tmpl w:val="4D2A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883B59"/>
    <w:multiLevelType w:val="hybridMultilevel"/>
    <w:tmpl w:val="224298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105593"/>
    <w:multiLevelType w:val="hybridMultilevel"/>
    <w:tmpl w:val="5180E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D25DF5"/>
    <w:multiLevelType w:val="hybridMultilevel"/>
    <w:tmpl w:val="851CE8B0"/>
    <w:lvl w:ilvl="0" w:tplc="0680AA84">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37643DE"/>
    <w:multiLevelType w:val="hybridMultilevel"/>
    <w:tmpl w:val="93B27A54"/>
    <w:lvl w:ilvl="0" w:tplc="04190001">
      <w:start w:val="1"/>
      <w:numFmt w:val="bullet"/>
      <w:lvlText w:val=""/>
      <w:lvlJc w:val="left"/>
      <w:pPr>
        <w:ind w:left="720" w:hanging="360"/>
      </w:pPr>
      <w:rPr>
        <w:rFonts w:ascii="Symbol" w:hAnsi="Symbol" w:hint="default"/>
      </w:rPr>
    </w:lvl>
    <w:lvl w:ilvl="1" w:tplc="4C26DE2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3436F0"/>
    <w:multiLevelType w:val="hybridMultilevel"/>
    <w:tmpl w:val="BB8A36F4"/>
    <w:lvl w:ilvl="0" w:tplc="74FA06EA">
      <w:start w:val="1"/>
      <w:numFmt w:val="decimal"/>
      <w:lvlText w:val="%1."/>
      <w:lvlJc w:val="left"/>
      <w:pPr>
        <w:ind w:left="585" w:hanging="360"/>
      </w:pPr>
      <w:rPr>
        <w:rFonts w:ascii="Times New Roman" w:hAnsi="Times New Roman" w:hint="default"/>
        <w:color w:val="000000"/>
        <w:sz w:val="27"/>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4">
    <w:nsid w:val="7F633EDA"/>
    <w:multiLevelType w:val="hybridMultilevel"/>
    <w:tmpl w:val="E31C5F6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8"/>
  </w:num>
  <w:num w:numId="2">
    <w:abstractNumId w:val="17"/>
  </w:num>
  <w:num w:numId="3">
    <w:abstractNumId w:val="19"/>
  </w:num>
  <w:num w:numId="4">
    <w:abstractNumId w:val="3"/>
  </w:num>
  <w:num w:numId="5">
    <w:abstractNumId w:val="27"/>
  </w:num>
  <w:num w:numId="6">
    <w:abstractNumId w:val="9"/>
  </w:num>
  <w:num w:numId="7">
    <w:abstractNumId w:val="4"/>
  </w:num>
  <w:num w:numId="8">
    <w:abstractNumId w:val="21"/>
  </w:num>
  <w:num w:numId="9">
    <w:abstractNumId w:val="1"/>
  </w:num>
  <w:num w:numId="10">
    <w:abstractNumId w:val="18"/>
  </w:num>
  <w:num w:numId="11">
    <w:abstractNumId w:val="15"/>
  </w:num>
  <w:num w:numId="12">
    <w:abstractNumId w:val="25"/>
  </w:num>
  <w:num w:numId="13">
    <w:abstractNumId w:val="14"/>
  </w:num>
  <w:num w:numId="14">
    <w:abstractNumId w:val="30"/>
  </w:num>
  <w:num w:numId="15">
    <w:abstractNumId w:val="12"/>
  </w:num>
  <w:num w:numId="16">
    <w:abstractNumId w:val="34"/>
  </w:num>
  <w:num w:numId="17">
    <w:abstractNumId w:val="6"/>
  </w:num>
  <w:num w:numId="18">
    <w:abstractNumId w:val="24"/>
  </w:num>
  <w:num w:numId="19">
    <w:abstractNumId w:val="7"/>
  </w:num>
  <w:num w:numId="20">
    <w:abstractNumId w:val="29"/>
  </w:num>
  <w:num w:numId="21">
    <w:abstractNumId w:val="10"/>
  </w:num>
  <w:num w:numId="22">
    <w:abstractNumId w:val="22"/>
  </w:num>
  <w:num w:numId="23">
    <w:abstractNumId w:val="13"/>
  </w:num>
  <w:num w:numId="24">
    <w:abstractNumId w:val="23"/>
  </w:num>
  <w:num w:numId="25">
    <w:abstractNumId w:val="31"/>
  </w:num>
  <w:num w:numId="26">
    <w:abstractNumId w:val="8"/>
  </w:num>
  <w:num w:numId="27">
    <w:abstractNumId w:val="33"/>
  </w:num>
  <w:num w:numId="28">
    <w:abstractNumId w:val="32"/>
  </w:num>
  <w:num w:numId="29">
    <w:abstractNumId w:val="16"/>
  </w:num>
  <w:num w:numId="30">
    <w:abstractNumId w:val="2"/>
  </w:num>
  <w:num w:numId="31">
    <w:abstractNumId w:val="20"/>
  </w:num>
  <w:num w:numId="32">
    <w:abstractNumId w:val="0"/>
  </w:num>
  <w:num w:numId="33">
    <w:abstractNumId w:val="11"/>
  </w:num>
  <w:num w:numId="34">
    <w:abstractNumId w:val="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DC"/>
    <w:rsid w:val="00011463"/>
    <w:rsid w:val="00030F01"/>
    <w:rsid w:val="00032D19"/>
    <w:rsid w:val="00043D9B"/>
    <w:rsid w:val="00044C82"/>
    <w:rsid w:val="000555F1"/>
    <w:rsid w:val="000569B0"/>
    <w:rsid w:val="00065C24"/>
    <w:rsid w:val="00080A4D"/>
    <w:rsid w:val="00080CFE"/>
    <w:rsid w:val="000867CC"/>
    <w:rsid w:val="00092478"/>
    <w:rsid w:val="00095AED"/>
    <w:rsid w:val="00097047"/>
    <w:rsid w:val="000A4AFD"/>
    <w:rsid w:val="000B2ADB"/>
    <w:rsid w:val="000B2E80"/>
    <w:rsid w:val="000C5620"/>
    <w:rsid w:val="000E0257"/>
    <w:rsid w:val="000F28AD"/>
    <w:rsid w:val="001151DE"/>
    <w:rsid w:val="00130654"/>
    <w:rsid w:val="00140CB0"/>
    <w:rsid w:val="00170617"/>
    <w:rsid w:val="0017644C"/>
    <w:rsid w:val="00184A1E"/>
    <w:rsid w:val="0018696B"/>
    <w:rsid w:val="001B0EDE"/>
    <w:rsid w:val="001B6DA5"/>
    <w:rsid w:val="001C0130"/>
    <w:rsid w:val="001E2C28"/>
    <w:rsid w:val="001F01B2"/>
    <w:rsid w:val="002030D7"/>
    <w:rsid w:val="002115D9"/>
    <w:rsid w:val="00220FCA"/>
    <w:rsid w:val="00225681"/>
    <w:rsid w:val="00233683"/>
    <w:rsid w:val="002349A9"/>
    <w:rsid w:val="002419F7"/>
    <w:rsid w:val="002467AA"/>
    <w:rsid w:val="00256DF4"/>
    <w:rsid w:val="002579D0"/>
    <w:rsid w:val="002706FB"/>
    <w:rsid w:val="00275AC3"/>
    <w:rsid w:val="00292E37"/>
    <w:rsid w:val="002A5E7E"/>
    <w:rsid w:val="002C1E4B"/>
    <w:rsid w:val="002C20CB"/>
    <w:rsid w:val="002D48D6"/>
    <w:rsid w:val="00301DB6"/>
    <w:rsid w:val="00305A28"/>
    <w:rsid w:val="00311CEB"/>
    <w:rsid w:val="00351941"/>
    <w:rsid w:val="003543E2"/>
    <w:rsid w:val="003603D5"/>
    <w:rsid w:val="00362B2B"/>
    <w:rsid w:val="00376238"/>
    <w:rsid w:val="00377CDE"/>
    <w:rsid w:val="00381FD5"/>
    <w:rsid w:val="0038475D"/>
    <w:rsid w:val="00395639"/>
    <w:rsid w:val="003976B5"/>
    <w:rsid w:val="003A2A00"/>
    <w:rsid w:val="003A33DC"/>
    <w:rsid w:val="003A6758"/>
    <w:rsid w:val="003B5FE7"/>
    <w:rsid w:val="003D1D5D"/>
    <w:rsid w:val="003D3994"/>
    <w:rsid w:val="003E0639"/>
    <w:rsid w:val="003E230A"/>
    <w:rsid w:val="003E42D4"/>
    <w:rsid w:val="003E664A"/>
    <w:rsid w:val="0040648D"/>
    <w:rsid w:val="00407FB9"/>
    <w:rsid w:val="00413FFD"/>
    <w:rsid w:val="00416506"/>
    <w:rsid w:val="00420DEA"/>
    <w:rsid w:val="00423DFE"/>
    <w:rsid w:val="0042633C"/>
    <w:rsid w:val="0043423F"/>
    <w:rsid w:val="004469E0"/>
    <w:rsid w:val="00453BBA"/>
    <w:rsid w:val="0046172D"/>
    <w:rsid w:val="00481C2C"/>
    <w:rsid w:val="004A0365"/>
    <w:rsid w:val="004A1F35"/>
    <w:rsid w:val="004A4025"/>
    <w:rsid w:val="004B6511"/>
    <w:rsid w:val="004C46D7"/>
    <w:rsid w:val="004C728B"/>
    <w:rsid w:val="004D562F"/>
    <w:rsid w:val="004E4D31"/>
    <w:rsid w:val="004F5808"/>
    <w:rsid w:val="005060C1"/>
    <w:rsid w:val="00524BF7"/>
    <w:rsid w:val="0054424F"/>
    <w:rsid w:val="00546C28"/>
    <w:rsid w:val="00561DDE"/>
    <w:rsid w:val="00562457"/>
    <w:rsid w:val="00592C90"/>
    <w:rsid w:val="005A21CA"/>
    <w:rsid w:val="005A369B"/>
    <w:rsid w:val="005B0CD4"/>
    <w:rsid w:val="005B2A4D"/>
    <w:rsid w:val="00606278"/>
    <w:rsid w:val="006070FE"/>
    <w:rsid w:val="00625CE1"/>
    <w:rsid w:val="00630882"/>
    <w:rsid w:val="00643C45"/>
    <w:rsid w:val="006563B8"/>
    <w:rsid w:val="0065641E"/>
    <w:rsid w:val="0067574D"/>
    <w:rsid w:val="0069627E"/>
    <w:rsid w:val="006B39AE"/>
    <w:rsid w:val="006C3C05"/>
    <w:rsid w:val="006E006F"/>
    <w:rsid w:val="006E308B"/>
    <w:rsid w:val="007023B9"/>
    <w:rsid w:val="007243DB"/>
    <w:rsid w:val="00730C03"/>
    <w:rsid w:val="00733251"/>
    <w:rsid w:val="00771134"/>
    <w:rsid w:val="007922E7"/>
    <w:rsid w:val="00794261"/>
    <w:rsid w:val="007A0700"/>
    <w:rsid w:val="007A1658"/>
    <w:rsid w:val="007A449F"/>
    <w:rsid w:val="007A4E1C"/>
    <w:rsid w:val="007B0B47"/>
    <w:rsid w:val="007C66DE"/>
    <w:rsid w:val="007E4C27"/>
    <w:rsid w:val="007F53A9"/>
    <w:rsid w:val="00812878"/>
    <w:rsid w:val="0082076B"/>
    <w:rsid w:val="00823FA7"/>
    <w:rsid w:val="00835D8F"/>
    <w:rsid w:val="00840056"/>
    <w:rsid w:val="0084344B"/>
    <w:rsid w:val="0085386E"/>
    <w:rsid w:val="0086026D"/>
    <w:rsid w:val="00860D3B"/>
    <w:rsid w:val="008A281D"/>
    <w:rsid w:val="008A3B6C"/>
    <w:rsid w:val="008A7061"/>
    <w:rsid w:val="008B6697"/>
    <w:rsid w:val="008D1F10"/>
    <w:rsid w:val="008D30EA"/>
    <w:rsid w:val="008E2339"/>
    <w:rsid w:val="008F013B"/>
    <w:rsid w:val="00923480"/>
    <w:rsid w:val="00932AC2"/>
    <w:rsid w:val="00941160"/>
    <w:rsid w:val="00946AD5"/>
    <w:rsid w:val="009571C4"/>
    <w:rsid w:val="00961BF2"/>
    <w:rsid w:val="00981495"/>
    <w:rsid w:val="00983F5A"/>
    <w:rsid w:val="00991D28"/>
    <w:rsid w:val="00A15792"/>
    <w:rsid w:val="00A228EB"/>
    <w:rsid w:val="00A307D1"/>
    <w:rsid w:val="00A40476"/>
    <w:rsid w:val="00A438B1"/>
    <w:rsid w:val="00A51E9B"/>
    <w:rsid w:val="00A7062C"/>
    <w:rsid w:val="00A743F6"/>
    <w:rsid w:val="00AC1D4A"/>
    <w:rsid w:val="00AD36D8"/>
    <w:rsid w:val="00AE10BD"/>
    <w:rsid w:val="00AE22BA"/>
    <w:rsid w:val="00B018F1"/>
    <w:rsid w:val="00B21C67"/>
    <w:rsid w:val="00B31643"/>
    <w:rsid w:val="00B357E4"/>
    <w:rsid w:val="00B42ECC"/>
    <w:rsid w:val="00B5138A"/>
    <w:rsid w:val="00B70A3A"/>
    <w:rsid w:val="00B73873"/>
    <w:rsid w:val="00B77608"/>
    <w:rsid w:val="00B858A3"/>
    <w:rsid w:val="00B90B8C"/>
    <w:rsid w:val="00B97D5E"/>
    <w:rsid w:val="00BB0429"/>
    <w:rsid w:val="00BC2C50"/>
    <w:rsid w:val="00BC4BC8"/>
    <w:rsid w:val="00BE4261"/>
    <w:rsid w:val="00C01BD0"/>
    <w:rsid w:val="00C0455B"/>
    <w:rsid w:val="00C46B9C"/>
    <w:rsid w:val="00C53BE2"/>
    <w:rsid w:val="00C548D7"/>
    <w:rsid w:val="00C555CF"/>
    <w:rsid w:val="00C660C4"/>
    <w:rsid w:val="00C72262"/>
    <w:rsid w:val="00C77120"/>
    <w:rsid w:val="00C800CC"/>
    <w:rsid w:val="00C921C5"/>
    <w:rsid w:val="00CA0B08"/>
    <w:rsid w:val="00CC70ED"/>
    <w:rsid w:val="00CD17C3"/>
    <w:rsid w:val="00CE65A1"/>
    <w:rsid w:val="00CF7332"/>
    <w:rsid w:val="00CF7AFB"/>
    <w:rsid w:val="00D12005"/>
    <w:rsid w:val="00D13F3A"/>
    <w:rsid w:val="00D156E1"/>
    <w:rsid w:val="00D16C31"/>
    <w:rsid w:val="00D437C4"/>
    <w:rsid w:val="00D45A14"/>
    <w:rsid w:val="00D80457"/>
    <w:rsid w:val="00D81AA3"/>
    <w:rsid w:val="00D95ED8"/>
    <w:rsid w:val="00DB3C40"/>
    <w:rsid w:val="00DB3C80"/>
    <w:rsid w:val="00DB57CB"/>
    <w:rsid w:val="00DB7782"/>
    <w:rsid w:val="00DC3297"/>
    <w:rsid w:val="00DC369A"/>
    <w:rsid w:val="00DC59F2"/>
    <w:rsid w:val="00DD15B3"/>
    <w:rsid w:val="00DD2C06"/>
    <w:rsid w:val="00DD38BF"/>
    <w:rsid w:val="00DD7431"/>
    <w:rsid w:val="00DE5A53"/>
    <w:rsid w:val="00E20302"/>
    <w:rsid w:val="00E4121A"/>
    <w:rsid w:val="00E4285A"/>
    <w:rsid w:val="00E47D5C"/>
    <w:rsid w:val="00E54BA3"/>
    <w:rsid w:val="00E6035E"/>
    <w:rsid w:val="00E631F1"/>
    <w:rsid w:val="00E74450"/>
    <w:rsid w:val="00E85D17"/>
    <w:rsid w:val="00E91939"/>
    <w:rsid w:val="00EB4CB6"/>
    <w:rsid w:val="00EB7F7E"/>
    <w:rsid w:val="00F02180"/>
    <w:rsid w:val="00F252EE"/>
    <w:rsid w:val="00F4622C"/>
    <w:rsid w:val="00F46B23"/>
    <w:rsid w:val="00F52D8A"/>
    <w:rsid w:val="00F56366"/>
    <w:rsid w:val="00F72AB6"/>
    <w:rsid w:val="00F80A47"/>
    <w:rsid w:val="00F90454"/>
    <w:rsid w:val="00FC3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5808"/>
    <w:rPr>
      <w:color w:val="0000FF" w:themeColor="hyperlink"/>
      <w:u w:val="single"/>
    </w:rPr>
  </w:style>
  <w:style w:type="paragraph" w:styleId="a4">
    <w:name w:val="List Paragraph"/>
    <w:basedOn w:val="a"/>
    <w:uiPriority w:val="34"/>
    <w:qFormat/>
    <w:rsid w:val="00BC4BC8"/>
    <w:pPr>
      <w:ind w:left="720"/>
      <w:contextualSpacing/>
    </w:pPr>
  </w:style>
  <w:style w:type="paragraph" w:styleId="a5">
    <w:name w:val="Balloon Text"/>
    <w:basedOn w:val="a"/>
    <w:link w:val="a6"/>
    <w:uiPriority w:val="99"/>
    <w:semiHidden/>
    <w:unhideWhenUsed/>
    <w:rsid w:val="006B39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39AE"/>
    <w:rPr>
      <w:rFonts w:ascii="Tahoma" w:hAnsi="Tahoma" w:cs="Tahoma"/>
      <w:sz w:val="16"/>
      <w:szCs w:val="16"/>
    </w:rPr>
  </w:style>
  <w:style w:type="character" w:styleId="a7">
    <w:name w:val="Strong"/>
    <w:basedOn w:val="a0"/>
    <w:uiPriority w:val="22"/>
    <w:qFormat/>
    <w:rsid w:val="001F01B2"/>
    <w:rPr>
      <w:b/>
      <w:bCs/>
    </w:rPr>
  </w:style>
  <w:style w:type="table" w:styleId="a8">
    <w:name w:val="Table Grid"/>
    <w:basedOn w:val="a1"/>
    <w:uiPriority w:val="59"/>
    <w:rsid w:val="0062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5808"/>
    <w:rPr>
      <w:color w:val="0000FF" w:themeColor="hyperlink"/>
      <w:u w:val="single"/>
    </w:rPr>
  </w:style>
  <w:style w:type="paragraph" w:styleId="a4">
    <w:name w:val="List Paragraph"/>
    <w:basedOn w:val="a"/>
    <w:uiPriority w:val="34"/>
    <w:qFormat/>
    <w:rsid w:val="00BC4BC8"/>
    <w:pPr>
      <w:ind w:left="720"/>
      <w:contextualSpacing/>
    </w:pPr>
  </w:style>
  <w:style w:type="paragraph" w:styleId="a5">
    <w:name w:val="Balloon Text"/>
    <w:basedOn w:val="a"/>
    <w:link w:val="a6"/>
    <w:uiPriority w:val="99"/>
    <w:semiHidden/>
    <w:unhideWhenUsed/>
    <w:rsid w:val="006B39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39AE"/>
    <w:rPr>
      <w:rFonts w:ascii="Tahoma" w:hAnsi="Tahoma" w:cs="Tahoma"/>
      <w:sz w:val="16"/>
      <w:szCs w:val="16"/>
    </w:rPr>
  </w:style>
  <w:style w:type="character" w:styleId="a7">
    <w:name w:val="Strong"/>
    <w:basedOn w:val="a0"/>
    <w:uiPriority w:val="22"/>
    <w:qFormat/>
    <w:rsid w:val="001F01B2"/>
    <w:rPr>
      <w:b/>
      <w:bCs/>
    </w:rPr>
  </w:style>
  <w:style w:type="table" w:styleId="a8">
    <w:name w:val="Table Grid"/>
    <w:basedOn w:val="a1"/>
    <w:uiPriority w:val="59"/>
    <w:rsid w:val="0062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do-romashka.voms-vsr.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5229</Words>
  <Characters>29807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2023-01-09T07:05:00Z</cp:lastPrinted>
  <dcterms:created xsi:type="dcterms:W3CDTF">2022-12-15T12:15:00Z</dcterms:created>
  <dcterms:modified xsi:type="dcterms:W3CDTF">2023-01-09T07:07:00Z</dcterms:modified>
</cp:coreProperties>
</file>